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AC" w:rsidRPr="00785568" w:rsidRDefault="004039AC" w:rsidP="007855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</w:t>
      </w:r>
      <w:r w:rsidRPr="00785568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</w:p>
    <w:p w:rsidR="004039AC" w:rsidRPr="00785568" w:rsidRDefault="004039AC" w:rsidP="007855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568">
        <w:rPr>
          <w:rFonts w:ascii="Times New Roman" w:hAnsi="Times New Roman"/>
          <w:b/>
          <w:sz w:val="24"/>
          <w:szCs w:val="24"/>
        </w:rPr>
        <w:t>«ЭГО-ЛАБ»</w:t>
      </w:r>
    </w:p>
    <w:p w:rsidR="004039AC" w:rsidRPr="00785568" w:rsidRDefault="004039AC" w:rsidP="00785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568">
        <w:rPr>
          <w:rFonts w:ascii="Times New Roman" w:hAnsi="Times New Roman"/>
          <w:sz w:val="24"/>
          <w:szCs w:val="24"/>
        </w:rPr>
        <w:t>ИНН 2721239350/КПП 272101001, ОГРН 1182724025087</w:t>
      </w:r>
    </w:p>
    <w:p w:rsidR="004039AC" w:rsidRPr="00785568" w:rsidRDefault="004039AC" w:rsidP="00785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568">
        <w:rPr>
          <w:rFonts w:ascii="Times New Roman" w:hAnsi="Times New Roman"/>
          <w:sz w:val="24"/>
          <w:szCs w:val="24"/>
        </w:rPr>
        <w:t xml:space="preserve">Адрес: 680000, г. Хабаровск. </w:t>
      </w:r>
      <w:proofErr w:type="spellStart"/>
      <w:r w:rsidRPr="00785568">
        <w:rPr>
          <w:rFonts w:ascii="Times New Roman" w:hAnsi="Times New Roman"/>
          <w:sz w:val="24"/>
          <w:szCs w:val="24"/>
        </w:rPr>
        <w:t>ул</w:t>
      </w:r>
      <w:proofErr w:type="gramStart"/>
      <w:r w:rsidRPr="00785568">
        <w:rPr>
          <w:rFonts w:ascii="Times New Roman" w:hAnsi="Times New Roman"/>
          <w:sz w:val="24"/>
          <w:szCs w:val="24"/>
        </w:rPr>
        <w:t>.З</w:t>
      </w:r>
      <w:proofErr w:type="gramEnd"/>
      <w:r w:rsidRPr="00785568">
        <w:rPr>
          <w:rFonts w:ascii="Times New Roman" w:hAnsi="Times New Roman"/>
          <w:sz w:val="24"/>
          <w:szCs w:val="24"/>
        </w:rPr>
        <w:t>апарина</w:t>
      </w:r>
      <w:proofErr w:type="spellEnd"/>
      <w:r w:rsidRPr="00785568">
        <w:rPr>
          <w:rFonts w:ascii="Times New Roman" w:hAnsi="Times New Roman"/>
          <w:sz w:val="24"/>
          <w:szCs w:val="24"/>
        </w:rPr>
        <w:t>, дом 59, пом.01 (1-6, 10-15, 17-32), 02 (1-29)</w:t>
      </w:r>
    </w:p>
    <w:p w:rsidR="004039AC" w:rsidRDefault="004039AC">
      <w:pPr>
        <w:ind w:left="-1276"/>
        <w:rPr>
          <w:rFonts w:ascii="Times New Roman" w:hAnsi="Times New Roman"/>
          <w:sz w:val="24"/>
        </w:rPr>
      </w:pPr>
    </w:p>
    <w:p w:rsidR="004039AC" w:rsidRDefault="00133A1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«02</w:t>
      </w:r>
      <w:r w:rsidR="004039AC">
        <w:rPr>
          <w:rFonts w:ascii="Times New Roman" w:hAnsi="Times New Roman"/>
          <w:sz w:val="24"/>
        </w:rPr>
        <w:t>»  января 2026г.                         ПРИКАЗ   №  24                                   г. Хабаровск</w:t>
      </w: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 w:rsidP="00681D1C">
      <w:pPr>
        <w:spacing w:after="0" w:line="240" w:lineRule="auto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О реструктуризации системы </w:t>
      </w:r>
    </w:p>
    <w:p w:rsidR="004039AC" w:rsidRDefault="004039AC" w:rsidP="00681D1C">
      <w:pPr>
        <w:spacing w:after="0" w:line="240" w:lineRule="auto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информационной безопасности</w:t>
      </w:r>
    </w:p>
    <w:p w:rsidR="004039AC" w:rsidRDefault="004039AC" w:rsidP="00681D1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</w:p>
    <w:p w:rsidR="004039AC" w:rsidRDefault="004039AC" w:rsidP="00681D1C">
      <w:pPr>
        <w:spacing w:after="0" w:line="240" w:lineRule="auto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         В целях обеспечения реструктуризации системы информационной безопасности</w:t>
      </w:r>
      <w:r>
        <w:rPr>
          <w:rFonts w:ascii="Times New Roman" w:hAnsi="Times New Roman"/>
          <w:b/>
          <w:color w:val="333333"/>
          <w:sz w:val="24"/>
        </w:rPr>
        <w:t xml:space="preserve">, </w:t>
      </w:r>
      <w:r>
        <w:rPr>
          <w:rFonts w:ascii="Times New Roman" w:hAnsi="Times New Roman"/>
          <w:color w:val="333333"/>
          <w:sz w:val="24"/>
        </w:rPr>
        <w:t>эффективности работы всех технических и информационных систем ООО «ЭГО-ЛАБ».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 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b/>
          <w:i/>
          <w:color w:val="333333"/>
          <w:sz w:val="24"/>
        </w:rPr>
        <w:t>ПРИКАЗЫВАЮ:</w:t>
      </w:r>
      <w:r>
        <w:rPr>
          <w:rFonts w:ascii="Times New Roman" w:hAnsi="Times New Roman"/>
          <w:b/>
          <w:color w:val="333333"/>
          <w:sz w:val="24"/>
        </w:rPr>
        <w:t> </w:t>
      </w:r>
      <w:r>
        <w:rPr>
          <w:rFonts w:ascii="Times New Roman" w:hAnsi="Times New Roman"/>
          <w:b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333333"/>
          <w:sz w:val="24"/>
        </w:rPr>
        <w:br/>
        <w:t xml:space="preserve">1. </w:t>
      </w:r>
      <w:proofErr w:type="spellStart"/>
      <w:r>
        <w:rPr>
          <w:rFonts w:ascii="Times New Roman" w:hAnsi="Times New Roman"/>
          <w:color w:val="333333"/>
          <w:sz w:val="24"/>
        </w:rPr>
        <w:t>Мененджеру</w:t>
      </w:r>
      <w:proofErr w:type="spellEnd"/>
      <w:r>
        <w:rPr>
          <w:rFonts w:ascii="Times New Roman" w:hAnsi="Times New Roman"/>
          <w:color w:val="333333"/>
          <w:sz w:val="24"/>
        </w:rPr>
        <w:t xml:space="preserve"> по  материально-техническому обеспечению:</w:t>
      </w:r>
    </w:p>
    <w:p w:rsidR="004039AC" w:rsidRDefault="004039AC" w:rsidP="00681D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Организовать проведение инвентаризации  всех имеющихся информационных активов ООО «ЭГО-ЛАБ», классифицировать информационные активы по степени важности, согласовать с главным врачом  - пользователей корпоративной сети, имеющие доступ к каждому конкретному классу информационных активов ООО «ЭГО-ЛАБ», определить способы и объем доступа пользователей к информации (просмотр, изменение, удаление).  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1.2. Организовать ежедневное резервное копирование служебной информации в соответствии с утвержденной схемой. 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1.3. Установить на рабочих столах пользователей доступ к медицинским сайтам, необходимым для работы.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1.4. Доступ к просмотру не медицинских сайтов, социальным сетям заблокировать. 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1.5. 1 раз в неделю проверять историю работы в браузерах сотрудников центра с докладом о работе не с медицинскими сайтами директору.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1.6. Регулярно контролировать объем внешнего трафика, потребляемый каждым сетевым устройством (персональными компьютерами, коммутаторами, серверами и аналогичным оборудованием). При выявлении фактов нецелевого использования доступа к внешним ресурсам осуществлять блокирование объекта, потребляющего трафик, доложить письменно  -  исполнительному директору.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1.7. По каждому случаю проводить служебное расследование по фактам нецелевого использования. 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1.8. Организовать блокирование  доступа к использованию врачами специалистами дискет, CD и DVD RW, USB-накопителей и аналогичных устройств, за исключением применения дисков CD и DVD RW специалистами </w:t>
      </w:r>
      <w:proofErr w:type="gramStart"/>
      <w:r>
        <w:rPr>
          <w:rFonts w:ascii="Times New Roman" w:hAnsi="Times New Roman"/>
          <w:color w:val="333333"/>
          <w:sz w:val="24"/>
        </w:rPr>
        <w:t>согласно списка</w:t>
      </w:r>
      <w:proofErr w:type="gramEnd"/>
      <w:r>
        <w:rPr>
          <w:rFonts w:ascii="Times New Roman" w:hAnsi="Times New Roman"/>
          <w:color w:val="333333"/>
          <w:sz w:val="24"/>
        </w:rPr>
        <w:t xml:space="preserve">, утвержденного директора. 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1.9. Осуществлять постоянную антивирусную проверку программного обеспечения, установленного на клиентских компьютерах, серверах и </w:t>
      </w:r>
      <w:proofErr w:type="spellStart"/>
      <w:r>
        <w:rPr>
          <w:rFonts w:ascii="Times New Roman" w:hAnsi="Times New Roman"/>
          <w:color w:val="333333"/>
          <w:sz w:val="24"/>
        </w:rPr>
        <w:t>маршрутизаторах</w:t>
      </w:r>
      <w:proofErr w:type="spellEnd"/>
      <w:r>
        <w:rPr>
          <w:rFonts w:ascii="Times New Roman" w:hAnsi="Times New Roman"/>
          <w:color w:val="333333"/>
          <w:sz w:val="24"/>
        </w:rPr>
        <w:t>, своевременно обновлять базы вирусных сигнатур. В случае обнаружения вирусных программ на каких-либо объектах локальной вычислительной сети действовать в соответствии с политикой информационной безопасности. 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1.10. Регулярно контролировать объем внешнего трафика, потребляемый каждым сетевым устройством (персональными компьютерами, коммутаторами, серверами и аналогичным оборудованием). При выявлении фактов нецелевого использования доступа к внешним </w:t>
      </w:r>
      <w:r>
        <w:rPr>
          <w:rFonts w:ascii="Times New Roman" w:hAnsi="Times New Roman"/>
          <w:color w:val="333333"/>
          <w:sz w:val="24"/>
        </w:rPr>
        <w:lastRenderedPageBreak/>
        <w:t>ресурсам осуществлять блокирование объекта, потребляющего трафик, и силами ОИТ проводить служебное расследование по фактам такого использования. 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1.11. На рабочих местах пользователей технически обеспечить возможность выполнения </w:t>
      </w:r>
      <w:proofErr w:type="gramStart"/>
      <w:r>
        <w:rPr>
          <w:rFonts w:ascii="Times New Roman" w:hAnsi="Times New Roman"/>
          <w:color w:val="333333"/>
          <w:sz w:val="24"/>
        </w:rPr>
        <w:t>только</w:t>
      </w:r>
      <w:proofErr w:type="gramEnd"/>
      <w:r>
        <w:rPr>
          <w:rFonts w:ascii="Times New Roman" w:hAnsi="Times New Roman"/>
          <w:color w:val="333333"/>
          <w:sz w:val="24"/>
        </w:rPr>
        <w:t xml:space="preserve"> безусловно необходимых для повседневной работы программ, выполнение остальных программ запретить. Предоставить врачам право изменять списки используемых программ только после письменного согласования с главным врачом. 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1.12. Осуществлять постоянную антивирусную проверку программного обеспечения, установленного на клиентских компьютерах, серверах и </w:t>
      </w:r>
      <w:proofErr w:type="spellStart"/>
      <w:r>
        <w:rPr>
          <w:rFonts w:ascii="Times New Roman" w:hAnsi="Times New Roman"/>
          <w:color w:val="333333"/>
          <w:sz w:val="24"/>
        </w:rPr>
        <w:t>маршрутизаторах</w:t>
      </w:r>
      <w:proofErr w:type="spellEnd"/>
      <w:r>
        <w:rPr>
          <w:rFonts w:ascii="Times New Roman" w:hAnsi="Times New Roman"/>
          <w:color w:val="333333"/>
          <w:sz w:val="24"/>
        </w:rPr>
        <w:t>, своевременно обновлять базы вирусных сигнатур. В случае обнаружения вирусных программ на каких-либо объектах локальной вычислительной сети действовать в соответствии с политикой информационной безопасности. 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1.13. </w:t>
      </w:r>
      <w:proofErr w:type="gramStart"/>
      <w:r>
        <w:rPr>
          <w:rFonts w:ascii="Times New Roman" w:hAnsi="Times New Roman"/>
          <w:color w:val="333333"/>
          <w:sz w:val="24"/>
        </w:rPr>
        <w:t>Регламентировать доступ отдельных пользователей и групп пользователей к внешним по отношению к корпоративной сети ресурсам исключительно непосредственной служебной необходимостью, только для работы с медицинскими сайтами и медицинскими базами данных Минздрава РФ, Минздрава Хабаровского края, электронными медицинскими библиотеками, МКБ-10, электронными журналами по специальности.</w:t>
      </w:r>
      <w:proofErr w:type="gramEnd"/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1.14. Минимизировать внешний по отношению к корпоративной сети трафик. Для расширения количества сайтов, необходимых для работы предоставлять доступ в Интернет только по письменной заявке медицинского персонала. Подачу заявки осуществлять в произвольной форме. 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1.15. Взаимодействие серверов и пользовательских компьютеров с внешними по отношению к корпоративной сет</w:t>
      </w:r>
      <w:proofErr w:type="gramStart"/>
      <w:r>
        <w:rPr>
          <w:rFonts w:ascii="Times New Roman" w:hAnsi="Times New Roman"/>
          <w:color w:val="333333"/>
          <w:sz w:val="24"/>
        </w:rPr>
        <w:t>и ООО</w:t>
      </w:r>
      <w:proofErr w:type="gramEnd"/>
      <w:r>
        <w:rPr>
          <w:rFonts w:ascii="Times New Roman" w:hAnsi="Times New Roman"/>
          <w:color w:val="333333"/>
          <w:sz w:val="24"/>
        </w:rPr>
        <w:t xml:space="preserve"> «ЭГО-ЛАБ» ресурсами осуществлять только через сконфигурированные специальным образом программно-аппаратные шлюзы. 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1.16. Производить анализ проходящего трафика на корректность и наличие злонамеренного программного обеспечения. 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1.17. Произвести аудит имеющегося программного обеспечения на предмет наличия необходимого количества лицензий. 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1.18. Осуществлять постоянную антивирусную проверку программного обеспечения, установленного на клиентских компьютерах, серверах и </w:t>
      </w:r>
      <w:proofErr w:type="spellStart"/>
      <w:r>
        <w:rPr>
          <w:rFonts w:ascii="Times New Roman" w:hAnsi="Times New Roman"/>
          <w:color w:val="333333"/>
          <w:sz w:val="24"/>
        </w:rPr>
        <w:t>маршрутизаторах</w:t>
      </w:r>
      <w:proofErr w:type="spellEnd"/>
      <w:r>
        <w:rPr>
          <w:rFonts w:ascii="Times New Roman" w:hAnsi="Times New Roman"/>
          <w:color w:val="333333"/>
          <w:sz w:val="24"/>
        </w:rPr>
        <w:t>, своевременно обновлять базы вирусных сигнатур. В случае обнаружения вирусных программ на каких-либо объектах локальной вычислительной сети действовать в соответствии с политикой информационной безопасности. 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1.19. При обнаружении невыполнения сотрудникам</w:t>
      </w:r>
      <w:proofErr w:type="gramStart"/>
      <w:r>
        <w:rPr>
          <w:rFonts w:ascii="Times New Roman" w:hAnsi="Times New Roman"/>
          <w:color w:val="333333"/>
          <w:sz w:val="24"/>
        </w:rPr>
        <w:t>и ООО</w:t>
      </w:r>
      <w:proofErr w:type="gramEnd"/>
      <w:r>
        <w:rPr>
          <w:rFonts w:ascii="Times New Roman" w:hAnsi="Times New Roman"/>
          <w:color w:val="333333"/>
          <w:sz w:val="24"/>
        </w:rPr>
        <w:t xml:space="preserve"> «ЭГО-ЛАБ» требований немедленно выполнять отключение персонального компьютера от корпоративной сети и ставить в известность генерального директора. </w:t>
      </w:r>
    </w:p>
    <w:p w:rsidR="004039AC" w:rsidRDefault="004039AC" w:rsidP="00681D1C">
      <w:pPr>
        <w:spacing w:after="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2. Персонал</w:t>
      </w:r>
      <w:proofErr w:type="gramStart"/>
      <w:r>
        <w:rPr>
          <w:rFonts w:ascii="Times New Roman" w:hAnsi="Times New Roman"/>
          <w:color w:val="333333"/>
          <w:sz w:val="24"/>
        </w:rPr>
        <w:t>у ООО</w:t>
      </w:r>
      <w:proofErr w:type="gramEnd"/>
      <w:r>
        <w:rPr>
          <w:rFonts w:ascii="Times New Roman" w:hAnsi="Times New Roman"/>
          <w:color w:val="333333"/>
          <w:sz w:val="24"/>
        </w:rPr>
        <w:t xml:space="preserve"> «ЭГО-ЛАБ»: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2.1. Исключить хранение служебной информации, персональных данных пациентов и сотрудников на локальных устройствах хранения информации клиентских компьютеров, всю необходимую информацию хранить на специально выделенных для этого разделах файловых серверов.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2.2.  Не допускать использования внешних аппаратных устрой</w:t>
      </w:r>
      <w:proofErr w:type="gramStart"/>
      <w:r>
        <w:rPr>
          <w:rFonts w:ascii="Times New Roman" w:hAnsi="Times New Roman"/>
          <w:color w:val="333333"/>
          <w:sz w:val="24"/>
        </w:rPr>
        <w:t>ств хр</w:t>
      </w:r>
      <w:proofErr w:type="gramEnd"/>
      <w:r>
        <w:rPr>
          <w:rFonts w:ascii="Times New Roman" w:hAnsi="Times New Roman"/>
          <w:color w:val="333333"/>
          <w:sz w:val="24"/>
        </w:rPr>
        <w:t xml:space="preserve">анения информации (дискет, CD и DVD RW, USB-накопителей и аналогичных устройств), иначе как по заявке, представленной на имя директора с  обоснованием необходимости использования. Подачу заявки осуществлять в произвольной форме. 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2.3. Регламентировать установку и использование средств электронных коммуникаций (электронных почтовых ящиков, систем мгновенного обмена сообщениями). Не допускать использование на рабочих местах корпоративной сети почтовых ящиков, находящихся на бесплатных почтовых серверах, а также почтовых ящиков, не обслуживаемых почтовыми серверам</w:t>
      </w:r>
      <w:proofErr w:type="gramStart"/>
      <w:r>
        <w:rPr>
          <w:rFonts w:ascii="Times New Roman" w:hAnsi="Times New Roman"/>
          <w:color w:val="333333"/>
          <w:sz w:val="24"/>
        </w:rPr>
        <w:t>и ООО</w:t>
      </w:r>
      <w:proofErr w:type="gramEnd"/>
      <w:r>
        <w:rPr>
          <w:rFonts w:ascii="Times New Roman" w:hAnsi="Times New Roman"/>
          <w:color w:val="333333"/>
          <w:sz w:val="24"/>
        </w:rPr>
        <w:t xml:space="preserve"> «ЭГО-ЛАБ». Предусматривать установку и использование средств электронных коммуникаций только по письменной заявке, в </w:t>
      </w:r>
      <w:proofErr w:type="gramStart"/>
      <w:r>
        <w:rPr>
          <w:rFonts w:ascii="Times New Roman" w:hAnsi="Times New Roman"/>
          <w:color w:val="333333"/>
          <w:sz w:val="24"/>
        </w:rPr>
        <w:t>котором</w:t>
      </w:r>
      <w:proofErr w:type="gramEnd"/>
      <w:r>
        <w:rPr>
          <w:rFonts w:ascii="Times New Roman" w:hAnsi="Times New Roman"/>
          <w:color w:val="333333"/>
          <w:sz w:val="24"/>
        </w:rPr>
        <w:t xml:space="preserve"> будет использованы данные средства. 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lastRenderedPageBreak/>
        <w:t>2.4. Взаимодействие серверов и пользовательских компьютеров с внешними по отношению к корпоративной сет</w:t>
      </w:r>
      <w:proofErr w:type="gramStart"/>
      <w:r>
        <w:rPr>
          <w:rFonts w:ascii="Times New Roman" w:hAnsi="Times New Roman"/>
          <w:color w:val="333333"/>
          <w:sz w:val="24"/>
        </w:rPr>
        <w:t>и ООО</w:t>
      </w:r>
      <w:proofErr w:type="gramEnd"/>
      <w:r>
        <w:rPr>
          <w:rFonts w:ascii="Times New Roman" w:hAnsi="Times New Roman"/>
          <w:color w:val="333333"/>
          <w:sz w:val="24"/>
        </w:rPr>
        <w:t xml:space="preserve"> «ЭГО-ЛАБ» ресурсами осуществлять только через сконфигурированные специальным образом программно-аппаратные шлюзы. 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3. Для осуществления сетевого управления, хранения данных, работы со служебной информацией, удаленного администрирования пользователей, при равных функциональных возможностях </w:t>
      </w:r>
      <w:proofErr w:type="gramStart"/>
      <w:r>
        <w:rPr>
          <w:rFonts w:ascii="Times New Roman" w:hAnsi="Times New Roman"/>
          <w:color w:val="333333"/>
          <w:sz w:val="24"/>
        </w:rPr>
        <w:t>к</w:t>
      </w:r>
      <w:proofErr w:type="gramEnd"/>
      <w:r>
        <w:rPr>
          <w:rFonts w:ascii="Times New Roman" w:hAnsi="Times New Roman"/>
          <w:color w:val="333333"/>
          <w:sz w:val="24"/>
        </w:rPr>
        <w:t xml:space="preserve"> использовать преимущественно программное обеспечение с открытым кодом, распространяющееся по лицензиям GPL, либо программные продукты, распространяющиеся бесплатно. 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4. На рабочих местах пользователей работать  только </w:t>
      </w:r>
      <w:proofErr w:type="gramStart"/>
      <w:r>
        <w:rPr>
          <w:rFonts w:ascii="Times New Roman" w:hAnsi="Times New Roman"/>
          <w:color w:val="333333"/>
          <w:sz w:val="24"/>
        </w:rPr>
        <w:t>с</w:t>
      </w:r>
      <w:proofErr w:type="gramEnd"/>
      <w:r>
        <w:rPr>
          <w:rFonts w:ascii="Times New Roman" w:hAnsi="Times New Roman"/>
          <w:color w:val="333333"/>
          <w:sz w:val="24"/>
        </w:rPr>
        <w:t xml:space="preserve"> безусловно необходимыми для повседневной работы программами, выполнение остальных программ запретить.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5.  </w:t>
      </w:r>
      <w:proofErr w:type="spellStart"/>
      <w:r>
        <w:rPr>
          <w:rFonts w:ascii="Times New Roman" w:hAnsi="Times New Roman"/>
          <w:color w:val="333333"/>
          <w:sz w:val="24"/>
        </w:rPr>
        <w:t>Мененджеру</w:t>
      </w:r>
      <w:proofErr w:type="spellEnd"/>
      <w:r>
        <w:rPr>
          <w:rFonts w:ascii="Times New Roman" w:hAnsi="Times New Roman"/>
          <w:color w:val="333333"/>
          <w:sz w:val="24"/>
        </w:rPr>
        <w:t xml:space="preserve"> по материально-техническому обеспечению не реже одного раза в квартал представлять исполнительному  директору  отчет о состоянии информационной безопасности сетей и систем ООО «ЭГО-ЛАБ».  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6. В случае возникновения связанных с информационной безопасностью инцидентов глобального характера обязать  весь персонал незамедлительно ставить руководство в известность о данных инцидентах.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7. В обязательном порядке довести под роспись до всех сотрудников ООО «ЭГО-ЛАБ»  данный приказ и  должностную инструкцию по использованию информационных и технических систем ООО «ЭГО-ЛАБ».</w:t>
      </w:r>
    </w:p>
    <w:p w:rsidR="004039AC" w:rsidRDefault="004039AC" w:rsidP="00681D1C">
      <w:pPr>
        <w:spacing w:after="0" w:line="24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8. Контроль исполнения приказа возлагаю на себя.</w:t>
      </w:r>
    </w:p>
    <w:p w:rsidR="004039AC" w:rsidRDefault="004039AC" w:rsidP="00681D1C">
      <w:pPr>
        <w:spacing w:after="0" w:line="240" w:lineRule="auto"/>
        <w:rPr>
          <w:rFonts w:ascii="Times New Roman" w:hAnsi="Times New Roman"/>
          <w:color w:val="333333"/>
          <w:sz w:val="24"/>
        </w:rPr>
      </w:pPr>
    </w:p>
    <w:p w:rsidR="004039AC" w:rsidRDefault="004039AC" w:rsidP="00681D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</w:t>
      </w:r>
    </w:p>
    <w:p w:rsidR="004039AC" w:rsidRDefault="004039AC" w:rsidP="00681D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39AC" w:rsidRDefault="004039AC" w:rsidP="00681D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39AC" w:rsidRDefault="004039AC" w:rsidP="00681D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39AC" w:rsidRDefault="004039AC" w:rsidP="00681D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39AC" w:rsidRDefault="004039AC" w:rsidP="00681D1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</w:t>
      </w:r>
      <w:r>
        <w:rPr>
          <w:rFonts w:ascii="Times New Roman" w:hAnsi="Times New Roman"/>
          <w:sz w:val="24"/>
        </w:rPr>
        <w:t>Главный врач                                                Казанцева Ю.Н.</w:t>
      </w: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keepNext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039AC" w:rsidRDefault="004039AC">
      <w:pPr>
        <w:spacing w:after="0" w:line="240" w:lineRule="auto"/>
        <w:ind w:left="-567"/>
        <w:jc w:val="right"/>
        <w:rPr>
          <w:rFonts w:ascii="Times New Roman" w:hAnsi="Times New Roman"/>
          <w:sz w:val="16"/>
        </w:rPr>
      </w:pPr>
    </w:p>
    <w:p w:rsidR="004039AC" w:rsidRDefault="004039AC">
      <w:pPr>
        <w:spacing w:after="0" w:line="240" w:lineRule="auto"/>
        <w:ind w:left="-56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                                                                                   Приложение № 1</w:t>
      </w:r>
    </w:p>
    <w:p w:rsidR="004039AC" w:rsidRDefault="00133A10">
      <w:pPr>
        <w:spacing w:after="0" w:line="240" w:lineRule="auto"/>
        <w:ind w:left="-56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к Приказу № 24 от 02</w:t>
      </w:r>
      <w:r w:rsidR="004039AC">
        <w:rPr>
          <w:rFonts w:ascii="Times New Roman" w:hAnsi="Times New Roman"/>
          <w:sz w:val="16"/>
        </w:rPr>
        <w:t>.01.202</w:t>
      </w:r>
      <w:bookmarkStart w:id="0" w:name="_GoBack"/>
      <w:bookmarkEnd w:id="0"/>
      <w:r w:rsidR="004039AC">
        <w:rPr>
          <w:rFonts w:ascii="Times New Roman" w:hAnsi="Times New Roman"/>
          <w:sz w:val="16"/>
        </w:rPr>
        <w:t>6г</w:t>
      </w:r>
    </w:p>
    <w:p w:rsidR="004039AC" w:rsidRDefault="004039AC">
      <w:pPr>
        <w:spacing w:after="0" w:line="240" w:lineRule="auto"/>
        <w:ind w:left="-851"/>
        <w:jc w:val="center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</w:rPr>
        <w:t>Должностная инструкция по использованию</w:t>
      </w:r>
    </w:p>
    <w:p w:rsidR="004039AC" w:rsidRDefault="004039AC">
      <w:pPr>
        <w:spacing w:after="0" w:line="240" w:lineRule="auto"/>
        <w:ind w:left="-851"/>
        <w:jc w:val="center"/>
        <w:rPr>
          <w:rFonts w:ascii="Times New Roman" w:hAnsi="Times New Roman"/>
          <w:color w:val="333333"/>
        </w:rPr>
      </w:pPr>
      <w:r>
        <w:rPr>
          <w:rFonts w:ascii="Times New Roman" w:hAnsi="Times New Roman"/>
          <w:b/>
          <w:color w:val="333333"/>
        </w:rPr>
        <w:t>технических и  информационных систем ООО «ЭГО-ЛАБ»</w:t>
      </w:r>
    </w:p>
    <w:p w:rsidR="004039AC" w:rsidRDefault="004039AC">
      <w:pPr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   Как сотрудник ООО «ЭГО-ЛАБ», использующий персональный компьютер, информационные и технические систем</w:t>
      </w:r>
      <w:proofErr w:type="gramStart"/>
      <w:r>
        <w:rPr>
          <w:rFonts w:ascii="Times New Roman" w:hAnsi="Times New Roman"/>
          <w:color w:val="333333"/>
        </w:rPr>
        <w:t>ы ООО</w:t>
      </w:r>
      <w:proofErr w:type="gramEnd"/>
      <w:r>
        <w:rPr>
          <w:rFonts w:ascii="Times New Roman" w:hAnsi="Times New Roman"/>
          <w:color w:val="333333"/>
        </w:rPr>
        <w:t xml:space="preserve"> «ЭГО-ЛАБ»  в процессе работы,</w:t>
      </w:r>
    </w:p>
    <w:p w:rsidR="004039AC" w:rsidRDefault="004039AC">
      <w:pPr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 я,___________________________________________________________________________________                              ознакомле</w:t>
      </w:r>
      <w:proofErr w:type="gramStart"/>
      <w:r>
        <w:rPr>
          <w:rFonts w:ascii="Times New Roman" w:hAnsi="Times New Roman"/>
          <w:color w:val="333333"/>
        </w:rPr>
        <w:t>н(</w:t>
      </w:r>
      <w:proofErr w:type="gramEnd"/>
      <w:r>
        <w:rPr>
          <w:rFonts w:ascii="Times New Roman" w:hAnsi="Times New Roman"/>
          <w:color w:val="333333"/>
        </w:rPr>
        <w:t>а) с порядком использования информационных и технических систем,  за исключением случаев, когда есть вероятность причинения вреда здоровью сотрудников или порчи оборудования, обязуюсь соблюдать следующие правила:</w:t>
      </w:r>
    </w:p>
    <w:p w:rsidR="004039AC" w:rsidRDefault="004039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color w:val="333333"/>
        </w:rPr>
        <w:t>Доступ в глобальную сеть Интернет, к почтовым, файловым и иным серверам и службам, к любым внешним и внутренним ресурсам организации для всех пользователей информационных систем и сетей ООО «ЭГО-ЛАБ» запрещен за исключением случаев, вызванных служебной необходимостью, по согласованию с  директором и в соответствии с утвержденным  им списком.</w:t>
      </w:r>
    </w:p>
    <w:p w:rsidR="004039AC" w:rsidRDefault="004039AC">
      <w:pPr>
        <w:spacing w:after="0" w:line="240" w:lineRule="auto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color w:val="333333"/>
        </w:rPr>
        <w:t xml:space="preserve">2. Использование электронных почтовых ящиков, находящихся на бесплатных почтовых серверах или на коммерческих почтовых серверах, не принадлежащих ООО «ЭГО-ЛАБ» - </w:t>
      </w:r>
      <w:r>
        <w:rPr>
          <w:rFonts w:ascii="Times New Roman" w:hAnsi="Times New Roman"/>
          <w:b/>
          <w:color w:val="333333"/>
        </w:rPr>
        <w:t>запрещено</w:t>
      </w:r>
      <w:r>
        <w:rPr>
          <w:rFonts w:ascii="Times New Roman" w:hAnsi="Times New Roman"/>
          <w:color w:val="333333"/>
        </w:rPr>
        <w:t>. Использование служебных почтовых ящиков, находящихся на почтовых серверах Предприятия, предусмотрено при наличии служебной необходимости.</w:t>
      </w:r>
    </w:p>
    <w:p w:rsidR="004039AC" w:rsidRDefault="004039AC">
      <w:pPr>
        <w:spacing w:after="0" w:line="240" w:lineRule="auto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color w:val="333333"/>
        </w:rPr>
        <w:t xml:space="preserve">3. Самостоятельная установка, копирование, распространение и запуск любого программного обеспечения, </w:t>
      </w:r>
      <w:proofErr w:type="gramStart"/>
      <w:r>
        <w:rPr>
          <w:rFonts w:ascii="Times New Roman" w:hAnsi="Times New Roman"/>
          <w:color w:val="333333"/>
        </w:rPr>
        <w:t>кроме</w:t>
      </w:r>
      <w:proofErr w:type="gramEnd"/>
      <w:r>
        <w:rPr>
          <w:rFonts w:ascii="Times New Roman" w:hAnsi="Times New Roman"/>
          <w:color w:val="333333"/>
        </w:rPr>
        <w:t xml:space="preserve"> уже установленного на персональных компьютерах - </w:t>
      </w:r>
      <w:r>
        <w:rPr>
          <w:rFonts w:ascii="Times New Roman" w:hAnsi="Times New Roman"/>
          <w:b/>
          <w:color w:val="333333"/>
        </w:rPr>
        <w:t>запрещена.</w:t>
      </w:r>
    </w:p>
    <w:p w:rsidR="004039AC" w:rsidRDefault="004039AC">
      <w:pPr>
        <w:spacing w:after="0" w:line="240" w:lineRule="auto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color w:val="333333"/>
        </w:rPr>
        <w:t xml:space="preserve">4. Самостоятельная установка какого-либо аппаратного обеспечения (плат расширения, дополнительных модулей, дисководов, картриджей и т.п.) в персональные компьютеры, оргтехнику и иные устройства  </w:t>
      </w:r>
      <w:proofErr w:type="gramStart"/>
      <w:r>
        <w:rPr>
          <w:rFonts w:ascii="Times New Roman" w:hAnsi="Times New Roman"/>
          <w:color w:val="333333"/>
        </w:rPr>
        <w:t>-</w:t>
      </w:r>
      <w:r>
        <w:rPr>
          <w:rFonts w:ascii="Times New Roman" w:hAnsi="Times New Roman"/>
          <w:b/>
          <w:color w:val="333333"/>
        </w:rPr>
        <w:t>з</w:t>
      </w:r>
      <w:proofErr w:type="gramEnd"/>
      <w:r>
        <w:rPr>
          <w:rFonts w:ascii="Times New Roman" w:hAnsi="Times New Roman"/>
          <w:b/>
          <w:color w:val="333333"/>
        </w:rPr>
        <w:t>апрещена</w:t>
      </w:r>
      <w:r>
        <w:rPr>
          <w:rFonts w:ascii="Times New Roman" w:hAnsi="Times New Roman"/>
          <w:color w:val="333333"/>
        </w:rPr>
        <w:t xml:space="preserve">. Самостоятельное подключение к персональным компьютерам каких-либо внешних устройств (сотовых и мобильных телефонов, цифровых фотоаппаратов, адаптеров беспроводной связи и иных) - </w:t>
      </w:r>
      <w:r>
        <w:rPr>
          <w:rFonts w:ascii="Times New Roman" w:hAnsi="Times New Roman"/>
          <w:b/>
          <w:color w:val="333333"/>
        </w:rPr>
        <w:t>запрещено. </w:t>
      </w:r>
    </w:p>
    <w:p w:rsidR="004039AC" w:rsidRDefault="004039AC">
      <w:pPr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5. Самостоятельное перемещение и вскрытие персональных компьютеров, оргтехники и иных аппаратных устройств -  </w:t>
      </w:r>
      <w:r>
        <w:rPr>
          <w:rFonts w:ascii="Times New Roman" w:hAnsi="Times New Roman"/>
          <w:b/>
          <w:color w:val="333333"/>
        </w:rPr>
        <w:t xml:space="preserve">запрещено. </w:t>
      </w:r>
      <w:r>
        <w:rPr>
          <w:rFonts w:ascii="Times New Roman" w:hAnsi="Times New Roman"/>
          <w:color w:val="333333"/>
        </w:rPr>
        <w:t xml:space="preserve">Удаление пломб и инвентарных номеров с персональных компьютеров, оргтехники и иных аппаратных устройств - </w:t>
      </w:r>
      <w:r>
        <w:rPr>
          <w:rFonts w:ascii="Times New Roman" w:hAnsi="Times New Roman"/>
          <w:b/>
          <w:color w:val="333333"/>
        </w:rPr>
        <w:t>запрещено.</w:t>
      </w:r>
      <w:r>
        <w:rPr>
          <w:rFonts w:ascii="Times New Roman" w:hAnsi="Times New Roman"/>
          <w:color w:val="333333"/>
        </w:rPr>
        <w:t> </w:t>
      </w:r>
    </w:p>
    <w:p w:rsidR="004039AC" w:rsidRDefault="004039AC">
      <w:pPr>
        <w:spacing w:after="0" w:line="240" w:lineRule="auto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color w:val="333333"/>
        </w:rPr>
        <w:t xml:space="preserve">6. </w:t>
      </w:r>
      <w:proofErr w:type="gramStart"/>
      <w:r>
        <w:rPr>
          <w:rFonts w:ascii="Times New Roman" w:hAnsi="Times New Roman"/>
          <w:color w:val="333333"/>
        </w:rPr>
        <w:t xml:space="preserve">Пароли доступа к персональному компьютеру, к электронным почтовым ящикам, к </w:t>
      </w:r>
      <w:proofErr w:type="spellStart"/>
      <w:r>
        <w:rPr>
          <w:rFonts w:ascii="Times New Roman" w:hAnsi="Times New Roman"/>
          <w:color w:val="333333"/>
        </w:rPr>
        <w:t>биллинговым</w:t>
      </w:r>
      <w:proofErr w:type="spellEnd"/>
      <w:r>
        <w:rPr>
          <w:rFonts w:ascii="Times New Roman" w:hAnsi="Times New Roman"/>
          <w:color w:val="333333"/>
        </w:rPr>
        <w:t>, расчетным и торговым программам, к бухгалтерским системам и к любым другим прикладным программам и файлам являются личным идентификатором пользователя в соответствующих информационных подсистемах, и не подлежат разглашению кому бы то ни было, за исключением генерального директора, главного врача, исполнительного директора.</w:t>
      </w:r>
      <w:proofErr w:type="gramEnd"/>
      <w:r>
        <w:rPr>
          <w:rFonts w:ascii="Times New Roman" w:hAnsi="Times New Roman"/>
          <w:color w:val="333333"/>
        </w:rPr>
        <w:t xml:space="preserve">  Запись паролей на общедоступных носителях (приклеенных к монитору листах бумаги и т.п.)  -  </w:t>
      </w:r>
      <w:r>
        <w:rPr>
          <w:rFonts w:ascii="Times New Roman" w:hAnsi="Times New Roman"/>
          <w:b/>
          <w:color w:val="333333"/>
        </w:rPr>
        <w:t>запрещена</w:t>
      </w:r>
      <w:r>
        <w:rPr>
          <w:rFonts w:ascii="Times New Roman" w:hAnsi="Times New Roman"/>
          <w:color w:val="333333"/>
        </w:rPr>
        <w:t xml:space="preserve">. Использование паролей других пользователей для доступа к информационным ресурсам </w:t>
      </w:r>
      <w:r>
        <w:rPr>
          <w:rFonts w:ascii="Times New Roman" w:hAnsi="Times New Roman"/>
          <w:b/>
          <w:color w:val="333333"/>
        </w:rPr>
        <w:t>категорически запрещено</w:t>
      </w:r>
      <w:r>
        <w:rPr>
          <w:rFonts w:ascii="Times New Roman" w:hAnsi="Times New Roman"/>
          <w:color w:val="333333"/>
        </w:rPr>
        <w:t xml:space="preserve">. В случае утраты пароля пользователь должен поставить в известность заместителя директора </w:t>
      </w:r>
    </w:p>
    <w:p w:rsidR="004039AC" w:rsidRDefault="004039AC">
      <w:pPr>
        <w:spacing w:after="0" w:line="240" w:lineRule="auto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color w:val="333333"/>
        </w:rPr>
        <w:t xml:space="preserve">7. Использование любых внешних и дополнительных внутренних накопителей (дискеты, электронные, оптические и магнитооптические диски), а также модемов и других устройств дистанционной связи, за исключением специально оговоренных случаев - </w:t>
      </w:r>
      <w:r>
        <w:rPr>
          <w:rFonts w:ascii="Times New Roman" w:hAnsi="Times New Roman"/>
          <w:b/>
          <w:color w:val="333333"/>
        </w:rPr>
        <w:t>запрещено.</w:t>
      </w:r>
      <w:r>
        <w:rPr>
          <w:rFonts w:ascii="Times New Roman" w:hAnsi="Times New Roman"/>
          <w:color w:val="333333"/>
        </w:rPr>
        <w:t xml:space="preserve">  </w:t>
      </w:r>
      <w:r>
        <w:rPr>
          <w:rFonts w:ascii="Times New Roman" w:hAnsi="Times New Roman"/>
          <w:color w:val="333333"/>
        </w:rPr>
        <w:br/>
        <w:t xml:space="preserve">8. Хранение на служебных информационных носителях (накопителях на жестких магнитных дисках, встроенных в персональный компьютер, дискетах, носителях CD/DVD-R/RW) личной информации, а также информации, не имеющей отношения к производственной деятельности (музыкальные файлы, фоновые изображения и прочее) - </w:t>
      </w:r>
      <w:r>
        <w:rPr>
          <w:rFonts w:ascii="Times New Roman" w:hAnsi="Times New Roman"/>
          <w:b/>
          <w:color w:val="333333"/>
        </w:rPr>
        <w:t>запрещено.</w:t>
      </w:r>
    </w:p>
    <w:p w:rsidR="004039AC" w:rsidRDefault="004039AC">
      <w:pPr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9. Вся служебная информация должна храниться на выделенных для этого разделах файловых серверов.  </w:t>
      </w:r>
      <w:r>
        <w:rPr>
          <w:rFonts w:ascii="Times New Roman" w:hAnsi="Times New Roman"/>
          <w:color w:val="333333"/>
        </w:rPr>
        <w:br/>
        <w:t>10. Любые виды доступа, включая доступ в Интернет и к любым внешним и внутренним информационным ресурсам, предоставляются по письменной заявке, направляемой сотрудником ООО «ЭГО-ЛАБ»  генеральному директору.</w:t>
      </w:r>
    </w:p>
    <w:p w:rsidR="004039AC" w:rsidRDefault="004039AC">
      <w:pPr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11. Каждый пользователь информационной систем</w:t>
      </w:r>
      <w:proofErr w:type="gramStart"/>
      <w:r>
        <w:rPr>
          <w:rFonts w:ascii="Times New Roman" w:hAnsi="Times New Roman"/>
          <w:color w:val="333333"/>
        </w:rPr>
        <w:t>ы ООО</w:t>
      </w:r>
      <w:proofErr w:type="gramEnd"/>
      <w:r>
        <w:rPr>
          <w:rFonts w:ascii="Times New Roman" w:hAnsi="Times New Roman"/>
          <w:color w:val="333333"/>
        </w:rPr>
        <w:t xml:space="preserve"> «ЭГО-ЛАБ» </w:t>
      </w:r>
      <w:r>
        <w:rPr>
          <w:rFonts w:ascii="Times New Roman" w:hAnsi="Times New Roman"/>
          <w:b/>
          <w:color w:val="333333"/>
        </w:rPr>
        <w:t>несет личную ответственность за соблюдение данных правил и требований.</w:t>
      </w:r>
      <w:r>
        <w:rPr>
          <w:rFonts w:ascii="Times New Roman" w:hAnsi="Times New Roman"/>
          <w:color w:val="333333"/>
        </w:rPr>
        <w:t xml:space="preserve"> Руководители несут ответственность за соблюдение  сотрудниками данных правил и требований. Несоблюдение данных правил и требований влечет за собой меры административного воздействия вплоть до увольнения. </w:t>
      </w:r>
    </w:p>
    <w:p w:rsidR="004039AC" w:rsidRDefault="004039AC">
      <w:pPr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Технический смысл всех вышеперечисленных правил мне разъяснен. Возражений не имею. </w:t>
      </w:r>
    </w:p>
    <w:p w:rsidR="004039AC" w:rsidRDefault="004039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_____________________________                               ________________________ </w:t>
      </w:r>
      <w:r>
        <w:rPr>
          <w:rFonts w:ascii="Times New Roman" w:hAnsi="Times New Roman"/>
          <w:color w:val="333333"/>
        </w:rPr>
        <w:br/>
        <w:t>        (</w:t>
      </w:r>
      <w:proofErr w:type="gramStart"/>
      <w:r>
        <w:rPr>
          <w:rFonts w:ascii="Times New Roman" w:hAnsi="Times New Roman"/>
          <w:color w:val="333333"/>
        </w:rPr>
        <w:t>ч</w:t>
      </w:r>
      <w:proofErr w:type="gramEnd"/>
      <w:r>
        <w:rPr>
          <w:rFonts w:ascii="Times New Roman" w:hAnsi="Times New Roman"/>
          <w:color w:val="333333"/>
        </w:rPr>
        <w:t>исло)                                                                                      (подпись) </w:t>
      </w:r>
      <w:r>
        <w:rPr>
          <w:rFonts w:ascii="Times New Roman" w:hAnsi="Times New Roman"/>
          <w:color w:val="333333"/>
        </w:rPr>
        <w:br/>
      </w:r>
    </w:p>
    <w:sectPr w:rsidR="004039AC" w:rsidSect="005E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515B"/>
    <w:multiLevelType w:val="multilevel"/>
    <w:tmpl w:val="89C00C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D324028"/>
    <w:multiLevelType w:val="multilevel"/>
    <w:tmpl w:val="F8629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09D"/>
    <w:rsid w:val="00034C1A"/>
    <w:rsid w:val="00133A10"/>
    <w:rsid w:val="00255D36"/>
    <w:rsid w:val="00363203"/>
    <w:rsid w:val="004039AC"/>
    <w:rsid w:val="005E2923"/>
    <w:rsid w:val="00681D1C"/>
    <w:rsid w:val="00785568"/>
    <w:rsid w:val="009F17B9"/>
    <w:rsid w:val="009F3434"/>
    <w:rsid w:val="00A43A4B"/>
    <w:rsid w:val="00C1209D"/>
    <w:rsid w:val="00D9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2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1810</Words>
  <Characters>10319</Characters>
  <Application>Microsoft Office Word</Application>
  <DocSecurity>0</DocSecurity>
  <Lines>85</Lines>
  <Paragraphs>24</Paragraphs>
  <ScaleCrop>false</ScaleCrop>
  <Company/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12</cp:revision>
  <cp:lastPrinted>2024-01-12T01:40:00Z</cp:lastPrinted>
  <dcterms:created xsi:type="dcterms:W3CDTF">2024-01-11T08:46:00Z</dcterms:created>
  <dcterms:modified xsi:type="dcterms:W3CDTF">2026-01-15T03:03:00Z</dcterms:modified>
</cp:coreProperties>
</file>