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DF" w:rsidRDefault="006D58DF" w:rsidP="001E1508">
      <w:pPr>
        <w:spacing w:after="0"/>
        <w:ind w:right="99"/>
        <w:rPr>
          <w:rFonts w:ascii="Times New Roman" w:hAnsi="Times New Roman" w:cs="Times New Roman"/>
          <w:sz w:val="16"/>
          <w:szCs w:val="16"/>
        </w:rPr>
      </w:pPr>
    </w:p>
    <w:p w:rsidR="006D58DF" w:rsidRDefault="006D58D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Врачи, работающие в ООО «ЭГО-ЛАБ»</w:t>
      </w:r>
    </w:p>
    <w:p w:rsidR="006D58DF" w:rsidRDefault="006D58DF" w:rsidP="00E4419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Актуализация списка на 01.0</w:t>
      </w:r>
      <w:r w:rsidR="009F554B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.2020г.</w:t>
      </w:r>
    </w:p>
    <w:tbl>
      <w:tblPr>
        <w:tblW w:w="1098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620"/>
        <w:gridCol w:w="1080"/>
        <w:gridCol w:w="1080"/>
        <w:gridCol w:w="1980"/>
        <w:gridCol w:w="1980"/>
        <w:gridCol w:w="1980"/>
      </w:tblGrid>
      <w:tr w:rsidR="006D58DF" w:rsidRPr="0075536F" w:rsidTr="00225DEB">
        <w:trPr>
          <w:trHeight w:val="787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620" w:type="dxa"/>
          </w:tcPr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</w:t>
            </w:r>
          </w:p>
        </w:tc>
        <w:tc>
          <w:tcPr>
            <w:tcW w:w="1080" w:type="dxa"/>
          </w:tcPr>
          <w:p w:rsidR="006D58D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Врачебная категория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 квалификации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tabs>
                <w:tab w:val="left" w:pos="2024"/>
              </w:tabs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6D58DF" w:rsidRPr="0075536F" w:rsidTr="00225DEB">
        <w:trPr>
          <w:trHeight w:val="1306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Казанцева Юлия Николаевна</w:t>
            </w:r>
          </w:p>
        </w:tc>
        <w:tc>
          <w:tcPr>
            <w:tcW w:w="1620" w:type="dxa"/>
          </w:tcPr>
          <w:p w:rsidR="006D58D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врач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D58D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</w:p>
          <w:p w:rsidR="006D58D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 лет/</w:t>
            </w:r>
          </w:p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/10 лет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B2262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2002 АГМА – лечебное дело</w:t>
            </w:r>
          </w:p>
          <w:p w:rsidR="006D58DF" w:rsidRPr="00B2262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2003 интернатура на базе ОГУЗ АО «ККВД» по «</w:t>
            </w: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6D58DF" w:rsidRPr="00B2262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 «Профессиональная переподготовка» </w:t>
            </w:r>
            <w:proofErr w:type="gram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  <w:proofErr w:type="gram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здравоохранения и общественное здоровье»</w:t>
            </w:r>
          </w:p>
          <w:p w:rsidR="006D58DF" w:rsidRPr="00B2262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«Косметология»</w:t>
            </w:r>
          </w:p>
          <w:p w:rsidR="006D58DF" w:rsidRPr="00B2262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</w:tc>
        <w:tc>
          <w:tcPr>
            <w:tcW w:w="1980" w:type="dxa"/>
          </w:tcPr>
          <w:p w:rsidR="006D58DF" w:rsidRPr="00B2262F" w:rsidRDefault="006D58DF" w:rsidP="00BB4FE1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«Дерматовенерология» ИПКСЗ, г. Хабаровск</w:t>
            </w:r>
          </w:p>
          <w:p w:rsidR="006D58DF" w:rsidRDefault="006D58DF" w:rsidP="00BB4FE1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«Организация  здравоохранения и общественное здоровье» ДВГМУ, г Хабаровск</w:t>
            </w:r>
          </w:p>
          <w:p w:rsidR="00BB4FE1" w:rsidRDefault="00BB4FE1" w:rsidP="00BB4FE1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B4FE1" w:rsidRPr="00B2262F" w:rsidRDefault="00BB4FE1" w:rsidP="00BB4FE1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D58DF" w:rsidRPr="00B2262F" w:rsidRDefault="006D58DF" w:rsidP="00BB4FE1">
            <w:pPr>
              <w:shd w:val="clear" w:color="auto" w:fill="FFFFFF"/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:rsidR="006D58DF" w:rsidRDefault="006D58DF" w:rsidP="00BB4FE1">
            <w:pPr>
              <w:shd w:val="clear" w:color="auto" w:fill="FFFFFF"/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BB4FE1" w:rsidRDefault="00BB4FE1" w:rsidP="00BB4FE1">
            <w:pPr>
              <w:shd w:val="clear" w:color="auto" w:fill="FFFFFF"/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B4FE1" w:rsidRDefault="00BB4FE1" w:rsidP="00BB4FE1">
            <w:pPr>
              <w:shd w:val="clear" w:color="auto" w:fill="FFFFFF"/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B4FE1" w:rsidRPr="00B2262F" w:rsidRDefault="00BB4FE1" w:rsidP="00BB4FE1">
            <w:pPr>
              <w:shd w:val="clear" w:color="auto" w:fill="FFFFFF"/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B4FE1" w:rsidRDefault="00BB4FE1" w:rsidP="00BB4FE1">
            <w:pPr>
              <w:tabs>
                <w:tab w:val="left" w:pos="1876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13.07.2020</w:t>
            </w:r>
          </w:p>
          <w:p w:rsidR="00BB4FE1" w:rsidRDefault="00BB4FE1" w:rsidP="00BB4FE1">
            <w:pPr>
              <w:shd w:val="clear" w:color="auto" w:fill="FFFFFF"/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6D58DF" w:rsidRPr="00B2262F" w:rsidRDefault="00BB4FE1" w:rsidP="00BB4FE1">
            <w:pPr>
              <w:tabs>
                <w:tab w:val="left" w:pos="1876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0" w:type="dxa"/>
          </w:tcPr>
          <w:p w:rsidR="006D58DF" w:rsidRPr="00B2262F" w:rsidRDefault="006D58DF" w:rsidP="003F4400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«Дерматовенерология» ИПКСЗ, г. Хабаровск</w:t>
            </w:r>
          </w:p>
          <w:p w:rsidR="006D58DF" w:rsidRPr="00B2262F" w:rsidRDefault="006D58DF" w:rsidP="003F4400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0727310084340</w:t>
            </w:r>
          </w:p>
          <w:p w:rsidR="006D58DF" w:rsidRPr="00B2262F" w:rsidRDefault="006D58DF" w:rsidP="003F4400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«Организация  здравоохранения и общественное здоровье» ДВГМУ, г Хабаровск</w:t>
            </w:r>
          </w:p>
          <w:p w:rsidR="006D58DF" w:rsidRDefault="006D58DF" w:rsidP="003F4400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0127241822995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6D58DF" w:rsidRDefault="006D58DF" w:rsidP="003F4400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:rsidR="006D58DF" w:rsidRPr="00B2262F" w:rsidRDefault="006D58DF" w:rsidP="003F4400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6D58DF" w:rsidRPr="00B2262F" w:rsidRDefault="006D58DF" w:rsidP="003F4400">
            <w:pPr>
              <w:tabs>
                <w:tab w:val="left" w:pos="2024"/>
              </w:tabs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№ 542411315131</w:t>
            </w:r>
          </w:p>
          <w:p w:rsidR="006D58DF" w:rsidRPr="00B2262F" w:rsidRDefault="006D58DF" w:rsidP="003F4400">
            <w:pPr>
              <w:tabs>
                <w:tab w:val="left" w:pos="2024"/>
              </w:tabs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Р№ДЗ00428-766/19</w:t>
            </w:r>
          </w:p>
        </w:tc>
      </w:tr>
      <w:tr w:rsidR="006D58DF" w:rsidRPr="0075536F" w:rsidTr="00225DEB"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Фёдорова </w:t>
            </w:r>
          </w:p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Марьяна Валентиновна</w:t>
            </w:r>
          </w:p>
        </w:tc>
        <w:tc>
          <w:tcPr>
            <w:tcW w:w="1620" w:type="dxa"/>
          </w:tcPr>
          <w:p w:rsidR="006D58D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лазеролог 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 лет</w:t>
            </w:r>
          </w:p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/7 лет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2004г. АГМА – лечебное дело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2006г. Интернатура АГМА «Терапия».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2011г. Интернатура АГМА «Дерматовенерология» 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2013г. Профессиональная переподготовка» «Косметология» ФУВ  МОНИКИ.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«Дерматовенерология» ИПКСЗ, г. Хабаровск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«Косметология», АНО ДПО «Институт   косметологии, эстетической медицины и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визажного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искусства 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_DdeLink__528_3867178498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</w:t>
            </w:r>
            <w:r w:rsidRPr="0075536F">
              <w:rPr>
                <w:rFonts w:ascii="Times New Roman" w:hAnsi="Times New Roman" w:cs="Times New Roman"/>
                <w:sz w:val="16"/>
                <w:szCs w:val="16"/>
              </w:rPr>
              <w:t>Лазерная терапия, медицина и лазерная медицинская техника», Лазерная академия наук, г.Калуга.</w:t>
            </w:r>
            <w:bookmarkEnd w:id="0"/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 «Дерматовенерология» «ДВГМУ» </w:t>
            </w:r>
          </w:p>
          <w:p w:rsidR="006D58DF" w:rsidRPr="0075536F" w:rsidRDefault="006D58DF" w:rsidP="003F4400">
            <w:pPr>
              <w:shd w:val="clear" w:color="auto" w:fill="FFFFFF"/>
              <w:spacing w:beforeAutospacing="1"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0127241389527</w:t>
            </w:r>
          </w:p>
          <w:p w:rsidR="006D58DF" w:rsidRPr="0075536F" w:rsidRDefault="006D58DF" w:rsidP="003F4400">
            <w:pPr>
              <w:shd w:val="clear" w:color="auto" w:fill="FFFFFF"/>
              <w:spacing w:beforeAutospacing="1"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D58DF" w:rsidRPr="0075536F" w:rsidRDefault="006D58DF" w:rsidP="003F4400">
            <w:pPr>
              <w:shd w:val="clear" w:color="auto" w:fill="FFFFFF"/>
              <w:spacing w:beforeAutospacing="1"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«Косметология»</w:t>
            </w:r>
          </w:p>
          <w:p w:rsidR="006D58DF" w:rsidRPr="0075536F" w:rsidRDefault="006D58DF" w:rsidP="003F4400">
            <w:pPr>
              <w:shd w:val="clear" w:color="auto" w:fill="FFFFFF"/>
              <w:spacing w:beforeAutospacing="1"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</w:t>
            </w:r>
          </w:p>
          <w:p w:rsidR="006D58DF" w:rsidRPr="0075536F" w:rsidRDefault="006D58DF" w:rsidP="003F4400">
            <w:pPr>
              <w:shd w:val="clear" w:color="auto" w:fill="FFFFFF"/>
              <w:spacing w:beforeAutospacing="1"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1177241766671</w:t>
            </w:r>
          </w:p>
        </w:tc>
      </w:tr>
      <w:tr w:rsidR="006D58DF" w:rsidRPr="0075536F" w:rsidTr="00225DEB">
        <w:trPr>
          <w:trHeight w:val="272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Захарова Юлия Евгеньевна</w:t>
            </w:r>
          </w:p>
        </w:tc>
        <w:tc>
          <w:tcPr>
            <w:tcW w:w="1620" w:type="dxa"/>
          </w:tcPr>
          <w:p w:rsidR="006D58D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лазеролог 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4г/2г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2016г.  Интернатура «Дерматовенерология» ИПКСЗ, Хабаровск 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Профессиональная переподготовка. «Косметология»  ИПКСЗ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«Дерматовенерология», ИПКСЗ</w:t>
            </w:r>
          </w:p>
          <w:p w:rsidR="006D58DF" w:rsidRPr="0075536F" w:rsidRDefault="006D58DF" w:rsidP="003F4400">
            <w:p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2018г. «Косметология»</w:t>
            </w:r>
          </w:p>
          <w:p w:rsidR="006D58DF" w:rsidRPr="0075536F" w:rsidRDefault="006D58DF" w:rsidP="003F4400">
            <w:p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right="-142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</w:p>
          <w:p w:rsidR="006D58DF" w:rsidRPr="0075536F" w:rsidRDefault="006D58DF" w:rsidP="003F4400">
            <w:pPr>
              <w:shd w:val="clear" w:color="auto" w:fill="FFFFFF"/>
              <w:tabs>
                <w:tab w:val="left" w:pos="1876"/>
              </w:tabs>
              <w:spacing w:after="0" w:line="240" w:lineRule="auto"/>
              <w:ind w:right="-142"/>
              <w:rPr>
                <w:color w:val="000000"/>
                <w:highlight w:val="yellow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2018г.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техника», Лазерная академия наук, г.Калуга.</w:t>
            </w:r>
          </w:p>
        </w:tc>
        <w:tc>
          <w:tcPr>
            <w:tcW w:w="1980" w:type="dxa"/>
          </w:tcPr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beforeAutospacing="1"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01.08.2016г. «Дерматовенерология»,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1027241042121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24.12.2016г. «Косметология»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№18000118044</w:t>
            </w:r>
          </w:p>
        </w:tc>
      </w:tr>
      <w:tr w:rsidR="006D58DF" w:rsidRPr="0075536F" w:rsidTr="00225DEB">
        <w:trPr>
          <w:trHeight w:val="841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Веремеева</w:t>
            </w:r>
            <w:proofErr w:type="spellEnd"/>
          </w:p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Светлана </w:t>
            </w:r>
          </w:p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620" w:type="dxa"/>
          </w:tcPr>
          <w:p w:rsidR="006D58D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лазеролог 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дерматовенеролог Врач трихолог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21г/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1998г. ДВГМУ лечебное дело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1999г. Интернатура «Дерматовенерология», 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Профессиональная  переподготовка «Косметология» ИПКСЗ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2007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</w:tc>
        <w:tc>
          <w:tcPr>
            <w:tcW w:w="1980" w:type="dxa"/>
          </w:tcPr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2007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ФПК МР РУДН г. Москва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«Косметология», ИПКСЗ</w:t>
            </w:r>
          </w:p>
          <w:p w:rsidR="006D58D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«Дерматовенерология», ИПКСЗ</w:t>
            </w:r>
          </w:p>
          <w:p w:rsidR="006D58DF" w:rsidRPr="0075536F" w:rsidRDefault="006D58DF" w:rsidP="00475815">
            <w:p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right="-142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г.Новосибирск</w:t>
            </w:r>
          </w:p>
          <w:p w:rsidR="006D58DF" w:rsidRPr="0075536F" w:rsidRDefault="006D58DF" w:rsidP="00475815">
            <w:pPr>
              <w:tabs>
                <w:tab w:val="left" w:pos="1876"/>
              </w:tabs>
              <w:spacing w:after="0" w:line="240" w:lineRule="auto"/>
              <w:ind w:right="-142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</w:tc>
        <w:tc>
          <w:tcPr>
            <w:tcW w:w="1980" w:type="dxa"/>
          </w:tcPr>
          <w:p w:rsidR="006D58DF" w:rsidRPr="00DA3619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30.04.2016г. «Косметология» </w:t>
            </w:r>
          </w:p>
          <w:p w:rsidR="006D58DF" w:rsidRPr="00DA3619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</w:p>
          <w:p w:rsidR="006D58DF" w:rsidRPr="00DA3619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0727180509164</w:t>
            </w:r>
          </w:p>
          <w:p w:rsidR="006D58DF" w:rsidRPr="00DA3619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04.10.2019г. «Дерматовенерология»</w:t>
            </w:r>
          </w:p>
          <w:p w:rsidR="006D58DF" w:rsidRPr="00DA3619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:rsidR="006D58DF" w:rsidRPr="00DA3619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07227180186237</w:t>
            </w:r>
          </w:p>
        </w:tc>
      </w:tr>
      <w:tr w:rsidR="006D58DF" w:rsidRPr="0075536F" w:rsidTr="00225DEB">
        <w:trPr>
          <w:trHeight w:val="841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Якубовская Алена Сергеевна</w:t>
            </w:r>
          </w:p>
        </w:tc>
        <w:tc>
          <w:tcPr>
            <w:tcW w:w="1620" w:type="dxa"/>
          </w:tcPr>
          <w:p w:rsidR="006D58D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лазеролог 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дерматовенеролог Врач трихолог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2017г.  Интернатура «Дерматовенерология» ИПКСЗ, Хабаровск 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Профессиональная переподготовка. «Косметология»  ИПКСЗ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</w:tc>
        <w:tc>
          <w:tcPr>
            <w:tcW w:w="1980" w:type="dxa"/>
          </w:tcPr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2017г.  Интернатура «Дерматовенерология» ИПКСЗ, Хабаровск 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Профессиональная переподготовка. «Косметология»  ИПКСЗ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color w:val="000000"/>
                <w:highlight w:val="yellow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2018г. «Лазерная терапия, медицина и лазерная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медицинская техника», Лазерная академия наук, г.Калуга.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31.05.2018г. «Косметология» </w:t>
            </w:r>
          </w:p>
          <w:p w:rsidR="006D58DF" w:rsidRPr="0075536F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</w:p>
          <w:p w:rsidR="006D58DF" w:rsidRPr="0075536F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11707 000603</w:t>
            </w:r>
          </w:p>
          <w:p w:rsidR="006D58DF" w:rsidRPr="0075536F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01.08.2017г. «Дерматовенерология»</w:t>
            </w:r>
          </w:p>
          <w:p w:rsidR="006D58DF" w:rsidRPr="0075536F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</w:t>
            </w:r>
          </w:p>
          <w:p w:rsidR="006D58DF" w:rsidRPr="0075536F" w:rsidRDefault="006D58DF" w:rsidP="003F4400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062731002170</w:t>
            </w:r>
          </w:p>
        </w:tc>
      </w:tr>
      <w:tr w:rsidR="006D58DF" w:rsidRPr="0075536F" w:rsidTr="00225DEB">
        <w:trPr>
          <w:trHeight w:val="841"/>
        </w:trPr>
        <w:tc>
          <w:tcPr>
            <w:tcW w:w="1260" w:type="dxa"/>
          </w:tcPr>
          <w:p w:rsidR="006D58DF" w:rsidRPr="00E65108" w:rsidRDefault="006D58DF" w:rsidP="00E6510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bookmarkStart w:id="1" w:name="_GoBack" w:colFirst="0" w:colLast="0"/>
            <w:r w:rsidRPr="00E6510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lastRenderedPageBreak/>
              <w:t>Аникина</w:t>
            </w:r>
          </w:p>
          <w:p w:rsidR="006D58DF" w:rsidRPr="00E65108" w:rsidRDefault="006D58DF" w:rsidP="00E6510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6510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Светлана  </w:t>
            </w:r>
            <w:proofErr w:type="spellStart"/>
            <w:r w:rsidRPr="00E6510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Гумсановна</w:t>
            </w:r>
            <w:proofErr w:type="spellEnd"/>
          </w:p>
          <w:p w:rsidR="006D58DF" w:rsidRPr="00E65108" w:rsidRDefault="006D58DF" w:rsidP="00E6510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6510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(находится</w:t>
            </w:r>
          </w:p>
          <w:p w:rsidR="006D58DF" w:rsidRPr="00E65108" w:rsidRDefault="006D58DF" w:rsidP="00E6510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6510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декретном отпуске)</w:t>
            </w:r>
          </w:p>
        </w:tc>
        <w:tc>
          <w:tcPr>
            <w:tcW w:w="1620" w:type="dxa"/>
          </w:tcPr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косметолог 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DA3619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:rsidR="006D58DF" w:rsidRPr="00DA3619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:rsidR="006D58DF" w:rsidRPr="00DA3619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 Интернатура «Дерматовенерология» ИПКСЗ, Хабаровск № 06271803898</w:t>
            </w:r>
          </w:p>
          <w:p w:rsidR="006D58DF" w:rsidRPr="00DA3619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 г. Профессиональная переподготовка. «Косметология»  ИПКСЗ № 180000118036</w:t>
            </w:r>
          </w:p>
        </w:tc>
        <w:tc>
          <w:tcPr>
            <w:tcW w:w="1980" w:type="dxa"/>
          </w:tcPr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«Дерматовенерология», ИПКСЗ</w:t>
            </w:r>
          </w:p>
          <w:p w:rsidR="006D58DF" w:rsidRPr="00DA3619" w:rsidRDefault="006D58DF" w:rsidP="003F4400">
            <w:p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2016г. «Косметология»</w:t>
            </w:r>
          </w:p>
          <w:p w:rsidR="006D58DF" w:rsidRPr="00DA3619" w:rsidRDefault="006D58DF" w:rsidP="003F4400">
            <w:p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</w:p>
        </w:tc>
        <w:tc>
          <w:tcPr>
            <w:tcW w:w="1980" w:type="dxa"/>
          </w:tcPr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beforeAutospacing="1"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01.08.2016г. «Дерматовенерология»,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0627180389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24.12.2016г. «Косметология»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</w:t>
            </w:r>
          </w:p>
          <w:p w:rsidR="006D58DF" w:rsidRPr="00DA3619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№180000118036</w:t>
            </w:r>
          </w:p>
        </w:tc>
      </w:tr>
      <w:tr w:rsidR="00E65108" w:rsidRPr="0075536F" w:rsidTr="00F508BD">
        <w:trPr>
          <w:trHeight w:val="8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E65108" w:rsidRDefault="00E65108" w:rsidP="00E65108">
            <w:pPr>
              <w:spacing w:after="160" w:line="259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E6510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Кандыбко</w:t>
            </w:r>
            <w:proofErr w:type="spellEnd"/>
            <w:r w:rsidRPr="00E6510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Екатерина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A2581D" w:rsidRDefault="00E65108" w:rsidP="00E65108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косметолог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A2581D" w:rsidRDefault="00E65108" w:rsidP="00E65108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A2581D" w:rsidRDefault="00E65108" w:rsidP="00E65108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DA3619" w:rsidRDefault="00E65108" w:rsidP="00E65108">
            <w:pPr>
              <w:tabs>
                <w:tab w:val="left" w:pos="1306"/>
              </w:tabs>
              <w:spacing w:after="16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ВПО «ДВГМУ» МЗ РФ 2014 – лечебное дело;</w:t>
            </w:r>
          </w:p>
          <w:p w:rsidR="00E65108" w:rsidRPr="00DA3619" w:rsidRDefault="00E65108" w:rsidP="00E65108">
            <w:pPr>
              <w:tabs>
                <w:tab w:val="left" w:pos="1306"/>
              </w:tabs>
              <w:spacing w:after="16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Интернатура КГБОУ ДПО «ИПКСЗ» МЗ ХК   </w:t>
            </w:r>
          </w:p>
          <w:p w:rsidR="00E65108" w:rsidRPr="00DA3619" w:rsidRDefault="00E65108" w:rsidP="00E65108">
            <w:pPr>
              <w:tabs>
                <w:tab w:val="left" w:pos="1306"/>
              </w:tabs>
              <w:spacing w:after="16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Специальность: дерматовенерология 2015г;</w:t>
            </w:r>
          </w:p>
          <w:p w:rsidR="00E65108" w:rsidRPr="00DA3619" w:rsidRDefault="00E65108" w:rsidP="00E65108">
            <w:pPr>
              <w:tabs>
                <w:tab w:val="left" w:pos="1306"/>
              </w:tabs>
              <w:spacing w:after="16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Первичная переподготовка КГБОУ ДПО «ИПКСЗ» Косметология 26.12.2015г.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DA3619" w:rsidRDefault="00E65108" w:rsidP="00E65108">
            <w:pPr>
              <w:tabs>
                <w:tab w:val="left" w:pos="1729"/>
              </w:tabs>
              <w:spacing w:after="160" w:line="259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КГБОУ ДПО «ИПКСЗ»  </w:t>
            </w:r>
          </w:p>
          <w:p w:rsidR="00E65108" w:rsidRPr="00DA3619" w:rsidRDefault="00E65108" w:rsidP="00E65108">
            <w:pPr>
              <w:tabs>
                <w:tab w:val="left" w:pos="1729"/>
              </w:tabs>
              <w:spacing w:after="160" w:line="259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Косметология 26.12.2015г.</w:t>
            </w:r>
          </w:p>
          <w:p w:rsidR="00E65108" w:rsidRPr="00DA3619" w:rsidRDefault="00E65108" w:rsidP="00E65108">
            <w:pPr>
              <w:tabs>
                <w:tab w:val="left" w:pos="1729"/>
              </w:tabs>
              <w:spacing w:before="100" w:beforeAutospacing="1" w:after="160" w:line="259" w:lineRule="auto"/>
              <w:ind w:right="2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DA3619" w:rsidRDefault="00E65108" w:rsidP="00E6510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ДВГМУ</w:t>
            </w:r>
          </w:p>
          <w:p w:rsidR="00E65108" w:rsidRPr="00DA3619" w:rsidRDefault="00E65108" w:rsidP="00E6510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«Дерматовенерология»</w:t>
            </w:r>
          </w:p>
          <w:p w:rsidR="00E65108" w:rsidRPr="00DA3619" w:rsidRDefault="00E65108" w:rsidP="00E6510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012724033033 № 270</w:t>
            </w:r>
          </w:p>
          <w:p w:rsidR="00E65108" w:rsidRPr="00DA3619" w:rsidRDefault="00E65108" w:rsidP="00E6510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2015 «Косметология» КГБОУ ДПО «ИПКСЗ» </w:t>
            </w:r>
          </w:p>
          <w:p w:rsidR="00E65108" w:rsidRPr="00DA3619" w:rsidRDefault="00E65108" w:rsidP="00E651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A361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0727180479630</w:t>
            </w:r>
          </w:p>
        </w:tc>
      </w:tr>
      <w:tr w:rsidR="00E65108" w:rsidRPr="0075536F" w:rsidTr="00F508BD">
        <w:trPr>
          <w:trHeight w:val="841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108" w:rsidRPr="00E65108" w:rsidRDefault="00E65108" w:rsidP="00E651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E6510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Качалова Екатерина Сергеевна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108" w:rsidRPr="00A2581D" w:rsidRDefault="00E65108" w:rsidP="00E651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58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Врач Косметолог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A2581D" w:rsidRDefault="00E65108" w:rsidP="00E65108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4г/1г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A2581D" w:rsidRDefault="00E65108" w:rsidP="00E65108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A2581D" w:rsidRDefault="00E65108" w:rsidP="00E65108">
            <w:pPr>
              <w:tabs>
                <w:tab w:val="left" w:pos="1306"/>
              </w:tabs>
              <w:spacing w:after="16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ВПО «ДВГМУ» МЗ РФ 2014 – педиатрия;</w:t>
            </w:r>
          </w:p>
          <w:p w:rsidR="00E65108" w:rsidRPr="00A2581D" w:rsidRDefault="00E65108" w:rsidP="00E65108">
            <w:pPr>
              <w:tabs>
                <w:tab w:val="left" w:pos="1306"/>
              </w:tabs>
              <w:spacing w:after="16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Первичная переподготовка – </w:t>
            </w:r>
          </w:p>
          <w:p w:rsidR="00E65108" w:rsidRPr="00A2581D" w:rsidRDefault="00E65108" w:rsidP="00E65108">
            <w:pPr>
              <w:tabs>
                <w:tab w:val="left" w:pos="1306"/>
              </w:tabs>
              <w:spacing w:after="16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«Институт КЭМВИ-ДРК</w:t>
            </w:r>
          </w:p>
          <w:p w:rsidR="00E65108" w:rsidRPr="00A2581D" w:rsidRDefault="00E65108" w:rsidP="00E65108">
            <w:pPr>
              <w:tabs>
                <w:tab w:val="left" w:pos="1306"/>
              </w:tabs>
              <w:spacing w:after="16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Косметология 15.05.2019г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A2581D" w:rsidRDefault="00E65108" w:rsidP="00E65108">
            <w:pPr>
              <w:tabs>
                <w:tab w:val="left" w:pos="1729"/>
              </w:tabs>
              <w:spacing w:after="160" w:line="259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«Институт КЭМВИ-ДРК</w:t>
            </w:r>
          </w:p>
          <w:p w:rsidR="00E65108" w:rsidRPr="00A2581D" w:rsidRDefault="00E65108" w:rsidP="00E65108">
            <w:pPr>
              <w:tabs>
                <w:tab w:val="left" w:pos="1729"/>
              </w:tabs>
              <w:spacing w:after="160" w:line="259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Косметология 15.05.2019г</w:t>
            </w:r>
          </w:p>
          <w:p w:rsidR="00E65108" w:rsidRPr="00A2581D" w:rsidRDefault="00E65108" w:rsidP="00E65108">
            <w:pPr>
              <w:tabs>
                <w:tab w:val="left" w:pos="1729"/>
              </w:tabs>
              <w:spacing w:before="100" w:beforeAutospacing="1" w:after="160" w:line="259" w:lineRule="auto"/>
              <w:ind w:right="27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08" w:rsidRPr="00A2581D" w:rsidRDefault="00E65108" w:rsidP="00E651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2581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2019г Косметология</w:t>
            </w:r>
          </w:p>
          <w:p w:rsidR="00E65108" w:rsidRPr="00A2581D" w:rsidRDefault="00E65108" w:rsidP="00E6510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2581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1177271999925</w:t>
            </w:r>
          </w:p>
        </w:tc>
      </w:tr>
      <w:tr w:rsidR="006D58DF" w:rsidRPr="0075536F" w:rsidTr="00225DEB">
        <w:trPr>
          <w:trHeight w:val="841"/>
        </w:trPr>
        <w:tc>
          <w:tcPr>
            <w:tcW w:w="1260" w:type="dxa"/>
          </w:tcPr>
          <w:p w:rsidR="006D58DF" w:rsidRPr="00E65108" w:rsidRDefault="006D58DF" w:rsidP="00E6510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6510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Васильева Юлия Викторовна</w:t>
            </w:r>
          </w:p>
        </w:tc>
        <w:tc>
          <w:tcPr>
            <w:tcW w:w="1620" w:type="dxa"/>
          </w:tcPr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лазеролог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 по косметологии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6D58DF" w:rsidRDefault="006D58DF" w:rsidP="003F440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:rsidR="006D58DF" w:rsidRPr="0075536F" w:rsidRDefault="006D58DF" w:rsidP="00475815">
            <w:p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right="-142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г.Новосибирск</w:t>
            </w:r>
          </w:p>
          <w:p w:rsidR="006D58DF" w:rsidRPr="0075536F" w:rsidRDefault="006D58DF" w:rsidP="00475815">
            <w:pPr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shd w:val="clear" w:color="auto" w:fill="FFFFFF"/>
              <w:spacing w:beforeAutospacing="1" w:after="0" w:line="240" w:lineRule="auto"/>
              <w:ind w:left="360" w:right="-142"/>
              <w:jc w:val="both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30.12.2019г.</w:t>
            </w:r>
          </w:p>
          <w:p w:rsidR="006D58DF" w:rsidRPr="0075536F" w:rsidRDefault="006D58DF" w:rsidP="003F4400">
            <w:pPr>
              <w:shd w:val="clear" w:color="auto" w:fill="FFFFFF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ЧУДПО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ИПиПКСЗ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6D58DF" w:rsidRPr="0075536F" w:rsidRDefault="006D58DF" w:rsidP="003F4400">
            <w:pPr>
              <w:shd w:val="clear" w:color="auto" w:fill="FFFFFF"/>
              <w:spacing w:after="0" w:line="240" w:lineRule="auto"/>
              <w:ind w:right="-142"/>
              <w:jc w:val="both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«сестринское дело </w:t>
            </w:r>
          </w:p>
          <w:p w:rsidR="006D58DF" w:rsidRPr="0075536F" w:rsidRDefault="006D58DF" w:rsidP="003F4400">
            <w:pPr>
              <w:shd w:val="clear" w:color="auto" w:fill="FFFFFF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косметологии»</w:t>
            </w:r>
          </w:p>
        </w:tc>
      </w:tr>
      <w:bookmarkEnd w:id="1"/>
      <w:tr w:rsidR="006D58DF" w:rsidRPr="0075536F" w:rsidTr="00225DEB">
        <w:trPr>
          <w:trHeight w:val="841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Овчинникова</w:t>
            </w:r>
            <w:proofErr w:type="spellEnd"/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Лариса </w:t>
            </w:r>
          </w:p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1620" w:type="dxa"/>
          </w:tcPr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гинеколог-эндокринолог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лазеролог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29.06.1993 ХГМИ – 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30.06.1995 интернатура ХГМИ – 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 ИПКСЗ Хабаровск – акушерство и гинекология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24.03.2017 Лазерология 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ДПО МА АЦ ЛАН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Калуга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ИПКСЗ Хабаровск \ акушерство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ДПО МА АЦ ЛАН </w:t>
            </w:r>
          </w:p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Калуга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right="72"/>
              <w:jc w:val="both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:rsidR="006D58DF" w:rsidRPr="0075536F" w:rsidRDefault="006D58DF" w:rsidP="003F4400">
            <w:pPr>
              <w:spacing w:after="0" w:line="240" w:lineRule="auto"/>
              <w:ind w:right="72"/>
              <w:jc w:val="both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Хабаровск  акушерство</w:t>
            </w:r>
          </w:p>
          <w:p w:rsidR="006D58DF" w:rsidRPr="0075536F" w:rsidRDefault="006D58DF" w:rsidP="003F4400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:rsidR="006D58DF" w:rsidRPr="0075536F" w:rsidRDefault="006D58DF" w:rsidP="003F4400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0727070000164</w:t>
            </w:r>
          </w:p>
          <w:p w:rsidR="006D58DF" w:rsidRPr="0075536F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beforeAutospacing="1"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8DF" w:rsidRPr="0075536F" w:rsidTr="00DA3619">
        <w:trPr>
          <w:trHeight w:val="556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Трусиков Максим Сергеевич</w:t>
            </w:r>
          </w:p>
        </w:tc>
        <w:tc>
          <w:tcPr>
            <w:tcW w:w="1620" w:type="dxa"/>
          </w:tcPr>
          <w:p w:rsidR="006D58DF" w:rsidRDefault="006D58DF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акушер- гинеколог</w:t>
            </w:r>
          </w:p>
          <w:p w:rsidR="006D58DF" w:rsidRPr="0075536F" w:rsidRDefault="006D58DF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лазеролог</w:t>
            </w:r>
          </w:p>
        </w:tc>
        <w:tc>
          <w:tcPr>
            <w:tcW w:w="1080" w:type="dxa"/>
          </w:tcPr>
          <w:p w:rsidR="006D58DF" w:rsidRPr="0075536F" w:rsidRDefault="006D58DF" w:rsidP="001E1508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AD0885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</w:t>
            </w:r>
          </w:p>
          <w:p w:rsidR="006D58DF" w:rsidRPr="0075536F" w:rsidRDefault="006D58DF" w:rsidP="00AD0885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:rsidR="006D58DF" w:rsidRPr="0075536F" w:rsidRDefault="006D58DF" w:rsidP="00AD0885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 Интернатура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Акушерство-гинекология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ДВГМУ </w:t>
            </w:r>
          </w:p>
          <w:p w:rsidR="006D58DF" w:rsidRPr="0075536F" w:rsidRDefault="006D58DF" w:rsidP="00AD088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Default="006D58DF" w:rsidP="00AD0885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 Интернатура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Акушерство-гинекология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 ДВГМУ</w:t>
            </w:r>
          </w:p>
          <w:p w:rsidR="006D58DF" w:rsidRPr="00DA3619" w:rsidRDefault="006D58DF" w:rsidP="00475815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г.Новосибирск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инская техника»</w:t>
            </w:r>
          </w:p>
          <w:p w:rsidR="00BB4FE1" w:rsidRPr="00DA3619" w:rsidRDefault="00BB4FE1" w:rsidP="00475815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2020г </w:t>
            </w:r>
            <w:proofErr w:type="spellStart"/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Кольпоскопия</w:t>
            </w:r>
            <w:proofErr w:type="spellEnd"/>
          </w:p>
          <w:p w:rsidR="00BB4FE1" w:rsidRPr="0075536F" w:rsidRDefault="00BB4FE1" w:rsidP="00475815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="00DA3619"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A3619"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Миниинвазивные</w:t>
            </w:r>
            <w:proofErr w:type="spellEnd"/>
            <w:r w:rsidR="00DA3619"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DA3619"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lastRenderedPageBreak/>
              <w:t xml:space="preserve">методы коррекции </w:t>
            </w:r>
            <w:proofErr w:type="spellStart"/>
            <w:r w:rsidR="00DA3619"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дисфукции</w:t>
            </w:r>
            <w:proofErr w:type="spellEnd"/>
            <w:r w:rsidR="00DA3619"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тазового дна у женщин</w:t>
            </w:r>
          </w:p>
        </w:tc>
        <w:tc>
          <w:tcPr>
            <w:tcW w:w="1980" w:type="dxa"/>
          </w:tcPr>
          <w:p w:rsidR="006D58DF" w:rsidRDefault="006D58DF" w:rsidP="00AD0885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 Интернатура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Акушерство-гинекология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 ДВГМУ Хабаровск</w:t>
            </w:r>
          </w:p>
          <w:p w:rsidR="006D58DF" w:rsidRDefault="006D58DF" w:rsidP="00AD0885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012724040725</w:t>
            </w:r>
          </w:p>
          <w:p w:rsidR="006D58DF" w:rsidRPr="0075536F" w:rsidRDefault="006D58DF" w:rsidP="00AD0885">
            <w:pPr>
              <w:spacing w:after="0" w:line="240" w:lineRule="auto"/>
              <w:ind w:right="-142"/>
            </w:pPr>
          </w:p>
          <w:p w:rsidR="006D58DF" w:rsidRPr="0075536F" w:rsidRDefault="006D58DF" w:rsidP="00AD0885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8DF" w:rsidRPr="0075536F" w:rsidTr="00225DEB">
        <w:trPr>
          <w:trHeight w:val="841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lastRenderedPageBreak/>
              <w:t xml:space="preserve">Колтун </w:t>
            </w:r>
          </w:p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Григорий </w:t>
            </w:r>
          </w:p>
        </w:tc>
        <w:tc>
          <w:tcPr>
            <w:tcW w:w="1620" w:type="dxa"/>
          </w:tcPr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</w:p>
          <w:p w:rsidR="006D58DF" w:rsidRPr="0075536F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36F">
              <w:rPr>
                <w:rFonts w:ascii="Times New Roman" w:hAnsi="Times New Roman" w:cs="Times New Roman"/>
                <w:sz w:val="18"/>
                <w:szCs w:val="18"/>
              </w:rPr>
              <w:t xml:space="preserve">2009г «ДВГМУ» –лечебное дело; 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36F">
              <w:rPr>
                <w:rFonts w:ascii="Times New Roman" w:hAnsi="Times New Roman" w:cs="Times New Roman"/>
                <w:sz w:val="18"/>
                <w:szCs w:val="18"/>
              </w:rPr>
              <w:t>2013г Интернатура КГБОУ ДПО «ДВГМУ» г. Хабаровск 2013г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536F">
              <w:rPr>
                <w:rFonts w:ascii="Times New Roman" w:hAnsi="Times New Roman" w:cs="Times New Roman"/>
                <w:sz w:val="18"/>
                <w:szCs w:val="18"/>
              </w:rPr>
              <w:t>«Дерматовенерология»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 ИПКСЗ – Дерматовенерология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beforeAutospacing="1"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29.03.2018г</w:t>
            </w:r>
          </w:p>
          <w:p w:rsidR="006D58DF" w:rsidRPr="0075536F" w:rsidRDefault="006D58DF" w:rsidP="003F440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Дерматовенерология</w:t>
            </w:r>
          </w:p>
        </w:tc>
      </w:tr>
      <w:tr w:rsidR="006D58DF" w:rsidRPr="0075536F" w:rsidTr="00225DEB">
        <w:trPr>
          <w:trHeight w:val="841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Девятко</w:t>
            </w:r>
            <w:proofErr w:type="spellEnd"/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620" w:type="dxa"/>
          </w:tcPr>
          <w:p w:rsidR="006D58DF" w:rsidRPr="00D65CDA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C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Врач эндокринолог</w:t>
            </w:r>
          </w:p>
        </w:tc>
        <w:tc>
          <w:tcPr>
            <w:tcW w:w="1080" w:type="dxa"/>
          </w:tcPr>
          <w:p w:rsidR="006D58DF" w:rsidRPr="00D65CDA" w:rsidRDefault="006D58DF" w:rsidP="003F4400">
            <w:pPr>
              <w:spacing w:after="0" w:line="240" w:lineRule="auto"/>
              <w:ind w:left="-137"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C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080" w:type="dxa"/>
          </w:tcPr>
          <w:p w:rsidR="006D58DF" w:rsidRPr="00D65CDA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2013г. ДВГМУ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2016г.  Интернатура «Эндокринология» ДВГМУ 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2016г.  Интернатура «Эндокринология» ДВГМУ </w:t>
            </w:r>
          </w:p>
          <w:p w:rsidR="006D58DF" w:rsidRPr="0075536F" w:rsidRDefault="006D58DF" w:rsidP="003F440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 Интернатура «Эндокринология» ДВГМУ Хабаровск № 012724033782</w:t>
            </w:r>
          </w:p>
          <w:p w:rsidR="006D58DF" w:rsidRPr="0075536F" w:rsidRDefault="006D58DF" w:rsidP="003F4400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8DF" w:rsidRPr="0075536F" w:rsidTr="00225DEB">
        <w:trPr>
          <w:trHeight w:val="841"/>
        </w:trPr>
        <w:tc>
          <w:tcPr>
            <w:tcW w:w="1260" w:type="dxa"/>
          </w:tcPr>
          <w:p w:rsidR="006D58D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Позднякова</w:t>
            </w:r>
          </w:p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Дарья Владимировна </w:t>
            </w:r>
          </w:p>
        </w:tc>
        <w:tc>
          <w:tcPr>
            <w:tcW w:w="1620" w:type="dxa"/>
          </w:tcPr>
          <w:p w:rsidR="006D58DF" w:rsidRPr="00D65CDA" w:rsidRDefault="006D58DF" w:rsidP="003F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C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Врач эндокринолог </w:t>
            </w:r>
          </w:p>
        </w:tc>
        <w:tc>
          <w:tcPr>
            <w:tcW w:w="1080" w:type="dxa"/>
          </w:tcPr>
          <w:p w:rsidR="006D58DF" w:rsidRPr="00D65CDA" w:rsidRDefault="006D58DF" w:rsidP="003F4400">
            <w:pPr>
              <w:spacing w:after="0" w:line="240" w:lineRule="auto"/>
              <w:ind w:left="-137" w:right="-142"/>
              <w:jc w:val="center"/>
              <w:rPr>
                <w:sz w:val="16"/>
                <w:szCs w:val="16"/>
              </w:rPr>
            </w:pPr>
            <w:r w:rsidRPr="00D65CDA">
              <w:rPr>
                <w:sz w:val="16"/>
                <w:szCs w:val="16"/>
              </w:rPr>
              <w:t>11 лет</w:t>
            </w:r>
          </w:p>
        </w:tc>
        <w:tc>
          <w:tcPr>
            <w:tcW w:w="1080" w:type="dxa"/>
          </w:tcPr>
          <w:p w:rsidR="006D58DF" w:rsidRPr="00D65CDA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D58DF" w:rsidRPr="0075536F" w:rsidRDefault="006D58DF" w:rsidP="00AD0885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</w:t>
            </w:r>
          </w:p>
          <w:p w:rsidR="006D58DF" w:rsidRPr="0075536F" w:rsidRDefault="006D58DF" w:rsidP="00AD0885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:rsidR="006D58DF" w:rsidRPr="0075536F" w:rsidRDefault="006D58DF" w:rsidP="00AD0885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 Интернатура «Эндокринология» ДВГМУ </w:t>
            </w:r>
          </w:p>
          <w:p w:rsidR="006D58DF" w:rsidRPr="0075536F" w:rsidRDefault="006D58DF" w:rsidP="00AD088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AD0885">
            <w:pPr>
              <w:tabs>
                <w:tab w:val="left" w:pos="1876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2016г.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«Эндокринология» </w:t>
            </w:r>
          </w:p>
          <w:p w:rsidR="006D58DF" w:rsidRPr="0075536F" w:rsidRDefault="006D58DF" w:rsidP="00AD088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76"/>
              </w:tabs>
              <w:spacing w:beforeAutospacing="1" w:after="0" w:line="240" w:lineRule="auto"/>
              <w:ind w:left="0"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Default="006D58DF" w:rsidP="00AD0885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2016г.  «Эндокринология»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</w:t>
            </w:r>
          </w:p>
          <w:p w:rsidR="006D58DF" w:rsidRPr="0075536F" w:rsidRDefault="006D58DF" w:rsidP="00AD0885">
            <w:pPr>
              <w:spacing w:after="0" w:line="240" w:lineRule="auto"/>
              <w:ind w:right="-142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0727180513253</w:t>
            </w:r>
          </w:p>
          <w:p w:rsidR="006D58DF" w:rsidRPr="0075536F" w:rsidRDefault="006D58DF" w:rsidP="00AD0885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8DF" w:rsidRPr="0075536F" w:rsidTr="00225DEB">
        <w:trPr>
          <w:trHeight w:val="841"/>
        </w:trPr>
        <w:tc>
          <w:tcPr>
            <w:tcW w:w="126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</w:pPr>
            <w:r w:rsidRPr="0075536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Таскин Игорь Анатольевич</w:t>
            </w:r>
          </w:p>
        </w:tc>
        <w:tc>
          <w:tcPr>
            <w:tcW w:w="1620" w:type="dxa"/>
          </w:tcPr>
          <w:p w:rsidR="006D58DF" w:rsidRPr="0075536F" w:rsidRDefault="006D58DF" w:rsidP="003F4400">
            <w:pPr>
              <w:spacing w:after="0" w:line="240" w:lineRule="auto"/>
              <w:jc w:val="center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брат по массажу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left="-137" w:right="-142"/>
              <w:jc w:val="center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080" w:type="dxa"/>
          </w:tcPr>
          <w:p w:rsidR="006D58DF" w:rsidRPr="0075536F" w:rsidRDefault="006D58DF" w:rsidP="003F440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sz w:val="16"/>
                <w:szCs w:val="16"/>
              </w:rPr>
            </w:pPr>
            <w:r w:rsidRPr="0075536F">
              <w:rPr>
                <w:rFonts w:ascii="Times New Roman" w:hAnsi="Times New Roman" w:cs="Times New Roman"/>
                <w:sz w:val="16"/>
                <w:szCs w:val="16"/>
              </w:rPr>
              <w:t>2014г. КГБО УСПО «Хабаровский государственный медицинский колледж» -лечебное дело</w:t>
            </w:r>
          </w:p>
          <w:p w:rsidR="006D58DF" w:rsidRPr="0075536F" w:rsidRDefault="006D58DF" w:rsidP="003F4400">
            <w:pPr>
              <w:spacing w:after="0" w:line="240" w:lineRule="auto"/>
              <w:ind w:left="33"/>
              <w:jc w:val="both"/>
              <w:rPr>
                <w:sz w:val="16"/>
                <w:szCs w:val="16"/>
              </w:rPr>
            </w:pPr>
            <w:r w:rsidRPr="0075536F">
              <w:rPr>
                <w:rFonts w:ascii="Times New Roman" w:hAnsi="Times New Roman" w:cs="Times New Roman"/>
                <w:sz w:val="16"/>
                <w:szCs w:val="16"/>
              </w:rPr>
              <w:t>2014г. КГБО УСПО «Хабаровский государственный медицинский колледж» переподготовка «Медицинский массаж»</w:t>
            </w:r>
          </w:p>
        </w:tc>
        <w:tc>
          <w:tcPr>
            <w:tcW w:w="1980" w:type="dxa"/>
          </w:tcPr>
          <w:p w:rsidR="006D58DF" w:rsidRPr="0075536F" w:rsidRDefault="006D58DF" w:rsidP="003F4400">
            <w:pPr>
              <w:shd w:val="clear" w:color="auto" w:fill="FFFFFF"/>
              <w:tabs>
                <w:tab w:val="left" w:pos="1633"/>
              </w:tabs>
              <w:spacing w:beforeAutospacing="1" w:after="0" w:line="240" w:lineRule="auto"/>
              <w:ind w:right="-142"/>
              <w:rPr>
                <w:sz w:val="16"/>
                <w:szCs w:val="16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21.04.2020г.ЧУДПО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ИПиПКСЗ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массаж</w:t>
            </w:r>
          </w:p>
        </w:tc>
        <w:tc>
          <w:tcPr>
            <w:tcW w:w="1980" w:type="dxa"/>
          </w:tcPr>
          <w:p w:rsidR="006D58DF" w:rsidRDefault="006D58DF" w:rsidP="003F4400">
            <w:pPr>
              <w:shd w:val="clear" w:color="auto" w:fill="FFFFFF"/>
              <w:tabs>
                <w:tab w:val="left" w:pos="1634"/>
              </w:tabs>
              <w:spacing w:beforeAutospacing="1" w:after="0" w:line="240" w:lineRule="auto"/>
              <w:ind w:left="-5" w:right="199"/>
              <w:jc w:val="both"/>
              <w:rPr>
                <w:sz w:val="16"/>
                <w:szCs w:val="16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21.04.2020г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УДПО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ИПиПКСЗ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  Медицинский массаж</w:t>
            </w:r>
          </w:p>
          <w:p w:rsidR="006D58DF" w:rsidRPr="0075536F" w:rsidRDefault="006D58DF" w:rsidP="003F4400">
            <w:pPr>
              <w:shd w:val="clear" w:color="auto" w:fill="FFFFFF"/>
              <w:tabs>
                <w:tab w:val="left" w:pos="1634"/>
              </w:tabs>
              <w:spacing w:beforeAutospacing="1" w:after="0" w:line="240" w:lineRule="auto"/>
              <w:ind w:left="-5" w:right="199"/>
              <w:jc w:val="both"/>
              <w:rPr>
                <w:sz w:val="16"/>
                <w:szCs w:val="16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№ 115424 3652760</w:t>
            </w:r>
          </w:p>
        </w:tc>
      </w:tr>
    </w:tbl>
    <w:p w:rsidR="006D58DF" w:rsidRDefault="006D58DF" w:rsidP="00E4419B"/>
    <w:p w:rsidR="006D58DF" w:rsidRDefault="006D58D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D58DF" w:rsidSect="00225DEB">
      <w:pgSz w:w="11906" w:h="16838"/>
      <w:pgMar w:top="1134" w:right="110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861"/>
    <w:multiLevelType w:val="multilevel"/>
    <w:tmpl w:val="335839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AE54D08"/>
    <w:multiLevelType w:val="multilevel"/>
    <w:tmpl w:val="C758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58"/>
    <w:rsid w:val="0001219C"/>
    <w:rsid w:val="00162278"/>
    <w:rsid w:val="001A0007"/>
    <w:rsid w:val="001E1508"/>
    <w:rsid w:val="00225DEB"/>
    <w:rsid w:val="003F4400"/>
    <w:rsid w:val="00453A6B"/>
    <w:rsid w:val="00475815"/>
    <w:rsid w:val="00531A2E"/>
    <w:rsid w:val="00580B8B"/>
    <w:rsid w:val="006D58DF"/>
    <w:rsid w:val="0075536F"/>
    <w:rsid w:val="0077264D"/>
    <w:rsid w:val="00772DFC"/>
    <w:rsid w:val="008415B1"/>
    <w:rsid w:val="008B0FBA"/>
    <w:rsid w:val="009F554B"/>
    <w:rsid w:val="00AB6E81"/>
    <w:rsid w:val="00AD0885"/>
    <w:rsid w:val="00B2262F"/>
    <w:rsid w:val="00B97EC2"/>
    <w:rsid w:val="00BA26D5"/>
    <w:rsid w:val="00BB4FE1"/>
    <w:rsid w:val="00BE338F"/>
    <w:rsid w:val="00CE6813"/>
    <w:rsid w:val="00D65CDA"/>
    <w:rsid w:val="00D76458"/>
    <w:rsid w:val="00DA3619"/>
    <w:rsid w:val="00E159E8"/>
    <w:rsid w:val="00E4419B"/>
    <w:rsid w:val="00E65108"/>
    <w:rsid w:val="00FC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97E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">
    <w:name w:val="ListLabel 2"/>
    <w:uiPriority w:val="99"/>
    <w:rsid w:val="00CE6813"/>
    <w:rPr>
      <w:sz w:val="20"/>
      <w:szCs w:val="20"/>
    </w:rPr>
  </w:style>
  <w:style w:type="character" w:customStyle="1" w:styleId="ListLabel3">
    <w:name w:val="ListLabel 3"/>
    <w:uiPriority w:val="99"/>
    <w:rsid w:val="00CE6813"/>
    <w:rPr>
      <w:sz w:val="20"/>
      <w:szCs w:val="20"/>
    </w:rPr>
  </w:style>
  <w:style w:type="character" w:customStyle="1" w:styleId="ListLabel4">
    <w:name w:val="ListLabel 4"/>
    <w:uiPriority w:val="99"/>
    <w:rsid w:val="00CE6813"/>
    <w:rPr>
      <w:sz w:val="20"/>
      <w:szCs w:val="20"/>
    </w:rPr>
  </w:style>
  <w:style w:type="character" w:customStyle="1" w:styleId="ListLabel5">
    <w:name w:val="ListLabel 5"/>
    <w:uiPriority w:val="99"/>
    <w:rsid w:val="00CE6813"/>
    <w:rPr>
      <w:sz w:val="20"/>
      <w:szCs w:val="20"/>
    </w:rPr>
  </w:style>
  <w:style w:type="character" w:customStyle="1" w:styleId="ListLabel6">
    <w:name w:val="ListLabel 6"/>
    <w:uiPriority w:val="99"/>
    <w:rsid w:val="00CE6813"/>
    <w:rPr>
      <w:sz w:val="20"/>
      <w:szCs w:val="20"/>
    </w:rPr>
  </w:style>
  <w:style w:type="character" w:customStyle="1" w:styleId="ListLabel7">
    <w:name w:val="ListLabel 7"/>
    <w:uiPriority w:val="99"/>
    <w:rsid w:val="00CE6813"/>
    <w:rPr>
      <w:sz w:val="20"/>
      <w:szCs w:val="20"/>
    </w:rPr>
  </w:style>
  <w:style w:type="character" w:customStyle="1" w:styleId="ListLabel8">
    <w:name w:val="ListLabel 8"/>
    <w:uiPriority w:val="99"/>
    <w:rsid w:val="00CE6813"/>
    <w:rPr>
      <w:sz w:val="20"/>
      <w:szCs w:val="20"/>
    </w:rPr>
  </w:style>
  <w:style w:type="character" w:customStyle="1" w:styleId="ListLabel9">
    <w:name w:val="ListLabel 9"/>
    <w:uiPriority w:val="99"/>
    <w:rsid w:val="00CE6813"/>
    <w:rPr>
      <w:sz w:val="20"/>
      <w:szCs w:val="20"/>
    </w:rPr>
  </w:style>
  <w:style w:type="character" w:customStyle="1" w:styleId="ListLabel10">
    <w:name w:val="ListLabel 10"/>
    <w:uiPriority w:val="99"/>
    <w:rsid w:val="00CE6813"/>
    <w:rPr>
      <w:sz w:val="20"/>
      <w:szCs w:val="20"/>
    </w:rPr>
  </w:style>
  <w:style w:type="character" w:customStyle="1" w:styleId="ListLabel11">
    <w:name w:val="ListLabel 11"/>
    <w:uiPriority w:val="99"/>
    <w:rsid w:val="00CE6813"/>
    <w:rPr>
      <w:sz w:val="20"/>
      <w:szCs w:val="20"/>
    </w:rPr>
  </w:style>
  <w:style w:type="character" w:customStyle="1" w:styleId="ListLabel12">
    <w:name w:val="ListLabel 12"/>
    <w:uiPriority w:val="99"/>
    <w:rsid w:val="00CE6813"/>
    <w:rPr>
      <w:sz w:val="20"/>
      <w:szCs w:val="20"/>
    </w:rPr>
  </w:style>
  <w:style w:type="character" w:customStyle="1" w:styleId="ListLabel13">
    <w:name w:val="ListLabel 13"/>
    <w:uiPriority w:val="99"/>
    <w:rsid w:val="00CE6813"/>
    <w:rPr>
      <w:sz w:val="20"/>
      <w:szCs w:val="20"/>
    </w:rPr>
  </w:style>
  <w:style w:type="character" w:customStyle="1" w:styleId="ListLabel14">
    <w:name w:val="ListLabel 14"/>
    <w:uiPriority w:val="99"/>
    <w:rsid w:val="00CE6813"/>
    <w:rPr>
      <w:sz w:val="20"/>
      <w:szCs w:val="20"/>
    </w:rPr>
  </w:style>
  <w:style w:type="character" w:customStyle="1" w:styleId="ListLabel15">
    <w:name w:val="ListLabel 15"/>
    <w:uiPriority w:val="99"/>
    <w:rsid w:val="00CE6813"/>
    <w:rPr>
      <w:sz w:val="20"/>
      <w:szCs w:val="20"/>
    </w:rPr>
  </w:style>
  <w:style w:type="character" w:customStyle="1" w:styleId="ListLabel16">
    <w:name w:val="ListLabel 16"/>
    <w:uiPriority w:val="99"/>
    <w:rsid w:val="00CE6813"/>
    <w:rPr>
      <w:sz w:val="20"/>
      <w:szCs w:val="20"/>
    </w:rPr>
  </w:style>
  <w:style w:type="character" w:customStyle="1" w:styleId="ListLabel17">
    <w:name w:val="ListLabel 17"/>
    <w:uiPriority w:val="99"/>
    <w:rsid w:val="00CE6813"/>
    <w:rPr>
      <w:sz w:val="20"/>
      <w:szCs w:val="20"/>
    </w:rPr>
  </w:style>
  <w:style w:type="character" w:customStyle="1" w:styleId="ListLabel18">
    <w:name w:val="ListLabel 18"/>
    <w:uiPriority w:val="99"/>
    <w:rsid w:val="00CE6813"/>
    <w:rPr>
      <w:sz w:val="20"/>
      <w:szCs w:val="20"/>
    </w:rPr>
  </w:style>
  <w:style w:type="character" w:customStyle="1" w:styleId="ListLabel19">
    <w:name w:val="ListLabel 19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0">
    <w:name w:val="ListLabel 20"/>
    <w:uiPriority w:val="99"/>
    <w:rsid w:val="00CE6813"/>
    <w:rPr>
      <w:sz w:val="20"/>
      <w:szCs w:val="20"/>
    </w:rPr>
  </w:style>
  <w:style w:type="character" w:customStyle="1" w:styleId="ListLabel21">
    <w:name w:val="ListLabel 21"/>
    <w:uiPriority w:val="99"/>
    <w:rsid w:val="00CE6813"/>
    <w:rPr>
      <w:sz w:val="20"/>
      <w:szCs w:val="20"/>
    </w:rPr>
  </w:style>
  <w:style w:type="character" w:customStyle="1" w:styleId="ListLabel22">
    <w:name w:val="ListLabel 22"/>
    <w:uiPriority w:val="99"/>
    <w:rsid w:val="00CE6813"/>
    <w:rPr>
      <w:sz w:val="20"/>
      <w:szCs w:val="20"/>
    </w:rPr>
  </w:style>
  <w:style w:type="character" w:customStyle="1" w:styleId="ListLabel23">
    <w:name w:val="ListLabel 23"/>
    <w:uiPriority w:val="99"/>
    <w:rsid w:val="00CE6813"/>
    <w:rPr>
      <w:sz w:val="20"/>
      <w:szCs w:val="20"/>
    </w:rPr>
  </w:style>
  <w:style w:type="character" w:customStyle="1" w:styleId="ListLabel24">
    <w:name w:val="ListLabel 24"/>
    <w:uiPriority w:val="99"/>
    <w:rsid w:val="00CE6813"/>
    <w:rPr>
      <w:sz w:val="20"/>
      <w:szCs w:val="20"/>
    </w:rPr>
  </w:style>
  <w:style w:type="character" w:customStyle="1" w:styleId="ListLabel25">
    <w:name w:val="ListLabel 25"/>
    <w:uiPriority w:val="99"/>
    <w:rsid w:val="00CE6813"/>
    <w:rPr>
      <w:sz w:val="20"/>
      <w:szCs w:val="20"/>
    </w:rPr>
  </w:style>
  <w:style w:type="character" w:customStyle="1" w:styleId="ListLabel26">
    <w:name w:val="ListLabel 26"/>
    <w:uiPriority w:val="99"/>
    <w:rsid w:val="00CE6813"/>
    <w:rPr>
      <w:sz w:val="20"/>
      <w:szCs w:val="20"/>
    </w:rPr>
  </w:style>
  <w:style w:type="character" w:customStyle="1" w:styleId="ListLabel27">
    <w:name w:val="ListLabel 27"/>
    <w:uiPriority w:val="99"/>
    <w:rsid w:val="00CE6813"/>
    <w:rPr>
      <w:sz w:val="20"/>
      <w:szCs w:val="20"/>
    </w:rPr>
  </w:style>
  <w:style w:type="paragraph" w:styleId="a4">
    <w:name w:val="Title"/>
    <w:basedOn w:val="a"/>
    <w:next w:val="a5"/>
    <w:link w:val="a6"/>
    <w:uiPriority w:val="99"/>
    <w:qFormat/>
    <w:rsid w:val="00CE68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sid w:val="00453A6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E6813"/>
    <w:pPr>
      <w:spacing w:after="14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sid w:val="00453A6B"/>
    <w:rPr>
      <w:rFonts w:ascii="Calibri" w:hAnsi="Calibri" w:cs="Calibri"/>
      <w:lang w:eastAsia="en-US"/>
    </w:rPr>
  </w:style>
  <w:style w:type="paragraph" w:styleId="a8">
    <w:name w:val="List"/>
    <w:basedOn w:val="a5"/>
    <w:uiPriority w:val="99"/>
    <w:rsid w:val="00CE6813"/>
  </w:style>
  <w:style w:type="paragraph" w:styleId="a9">
    <w:name w:val="caption"/>
    <w:basedOn w:val="a"/>
    <w:uiPriority w:val="99"/>
    <w:qFormat/>
    <w:rsid w:val="00CE6813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B97EC2"/>
    <w:pPr>
      <w:ind w:left="220" w:hanging="220"/>
    </w:pPr>
  </w:style>
  <w:style w:type="paragraph" w:styleId="aa">
    <w:name w:val="index heading"/>
    <w:basedOn w:val="a"/>
    <w:uiPriority w:val="99"/>
    <w:semiHidden/>
    <w:rsid w:val="00CE6813"/>
    <w:pPr>
      <w:suppressLineNumbers/>
    </w:pPr>
  </w:style>
  <w:style w:type="paragraph" w:styleId="ab">
    <w:name w:val="Balloon Text"/>
    <w:basedOn w:val="a"/>
    <w:link w:val="10"/>
    <w:uiPriority w:val="99"/>
    <w:semiHidden/>
    <w:rsid w:val="00B9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b"/>
    <w:uiPriority w:val="99"/>
    <w:semiHidden/>
    <w:locked/>
    <w:rsid w:val="00453A6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c">
    <w:name w:val="Содержимое таблицы"/>
    <w:basedOn w:val="a"/>
    <w:uiPriority w:val="99"/>
    <w:rsid w:val="00CE6813"/>
    <w:pPr>
      <w:suppressLineNumbers/>
    </w:pPr>
  </w:style>
  <w:style w:type="paragraph" w:customStyle="1" w:styleId="ad">
    <w:name w:val="Заголовок таблицы"/>
    <w:basedOn w:val="ac"/>
    <w:uiPriority w:val="99"/>
    <w:rsid w:val="00CE6813"/>
    <w:pPr>
      <w:jc w:val="center"/>
    </w:pPr>
    <w:rPr>
      <w:b/>
      <w:bCs/>
    </w:rPr>
  </w:style>
  <w:style w:type="table" w:styleId="ae">
    <w:name w:val="Table Grid"/>
    <w:basedOn w:val="a1"/>
    <w:uiPriority w:val="99"/>
    <w:rsid w:val="00B97EC2"/>
    <w:rPr>
      <w:rFonts w:cs="Liberation Seri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locked/>
    <w:rsid w:val="00DA3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BA7B7-9DFB-4CED-AA9F-A36D9CA1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782</Words>
  <Characters>6179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66</cp:revision>
  <cp:lastPrinted>2020-08-10T07:56:00Z</cp:lastPrinted>
  <dcterms:created xsi:type="dcterms:W3CDTF">2019-03-08T02:15:00Z</dcterms:created>
  <dcterms:modified xsi:type="dcterms:W3CDTF">2020-08-10T08:04:00Z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